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4A" w:rsidRP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bookmarkStart w:id="0" w:name="_GoBack"/>
      <w:bookmarkEnd w:id="0"/>
      <w:r w:rsidRPr="002C444A">
        <w:rPr>
          <w:rFonts w:ascii="Arial" w:eastAsia="Times New Roman" w:hAnsi="Arial" w:cs="Arial"/>
          <w:sz w:val="30"/>
          <w:szCs w:val="30"/>
          <w:lang w:eastAsia="pt-BR"/>
        </w:rPr>
        <w:t>EDITAL</w:t>
      </w:r>
      <w:r w:rsidR="00424749">
        <w:rPr>
          <w:rFonts w:ascii="Arial" w:eastAsia="Times New Roman" w:hAnsi="Arial" w:cs="Arial"/>
          <w:sz w:val="30"/>
          <w:szCs w:val="30"/>
          <w:lang w:eastAsia="pt-BR"/>
        </w:rPr>
        <w:t xml:space="preserve"> N.º 00</w:t>
      </w:r>
      <w:r w:rsidR="00B31225">
        <w:rPr>
          <w:rFonts w:ascii="Arial" w:eastAsia="Times New Roman" w:hAnsi="Arial" w:cs="Arial"/>
          <w:sz w:val="30"/>
          <w:szCs w:val="30"/>
          <w:lang w:eastAsia="pt-BR"/>
        </w:rPr>
        <w:t>2</w:t>
      </w: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Pr="002C444A" w:rsidRDefault="00B31225" w:rsidP="00B31225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r>
        <w:rPr>
          <w:rFonts w:ascii="Arial" w:eastAsia="Times New Roman" w:hAnsi="Arial" w:cs="Arial"/>
          <w:sz w:val="30"/>
          <w:szCs w:val="30"/>
          <w:lang w:eastAsia="pt-BR"/>
        </w:rPr>
        <w:t xml:space="preserve">HOMOLOGAÇÃO DAS </w:t>
      </w:r>
      <w:r w:rsidR="002C444A" w:rsidRPr="002C444A">
        <w:rPr>
          <w:rFonts w:ascii="Arial" w:eastAsia="Times New Roman" w:hAnsi="Arial" w:cs="Arial"/>
          <w:sz w:val="30"/>
          <w:szCs w:val="30"/>
          <w:lang w:eastAsia="pt-BR"/>
        </w:rPr>
        <w:t>INSCRI</w:t>
      </w:r>
      <w:r>
        <w:rPr>
          <w:rFonts w:ascii="Arial" w:eastAsia="Times New Roman" w:hAnsi="Arial" w:cs="Arial"/>
          <w:sz w:val="30"/>
          <w:szCs w:val="30"/>
          <w:lang w:eastAsia="pt-BR"/>
        </w:rPr>
        <w:t xml:space="preserve">ÇÕES PRELIMINARES PARA </w:t>
      </w:r>
      <w:r w:rsidR="002C444A" w:rsidRPr="002C444A">
        <w:rPr>
          <w:rFonts w:ascii="Arial" w:eastAsia="Times New Roman" w:hAnsi="Arial" w:cs="Arial"/>
          <w:sz w:val="30"/>
          <w:szCs w:val="30"/>
          <w:lang w:eastAsia="pt-BR"/>
        </w:rPr>
        <w:t>ELEIÇÃO CONSELHO TUTELAR - 2015</w:t>
      </w:r>
    </w:p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Pr="002C444A" w:rsidRDefault="002C444A" w:rsidP="002C444A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A COMISSÃO </w:t>
      </w:r>
      <w:r w:rsidR="00E04512">
        <w:rPr>
          <w:rFonts w:ascii="Arial" w:eastAsia="Times New Roman" w:hAnsi="Arial" w:cs="Arial"/>
          <w:sz w:val="28"/>
          <w:szCs w:val="28"/>
          <w:lang w:eastAsia="pt-BR"/>
        </w:rPr>
        <w:t>ESPECIAL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no uso das atribuições 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legais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que 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lhe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são 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conferidas pelo Conselho Municipal dos Direitos da Criança e Adolescente do município de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por meio da Resolução nº 001/2015, </w:t>
      </w:r>
      <w:r w:rsidR="000B26AE">
        <w:rPr>
          <w:rFonts w:ascii="Arial" w:eastAsia="Times New Roman" w:hAnsi="Arial" w:cs="Arial"/>
          <w:sz w:val="28"/>
          <w:szCs w:val="28"/>
          <w:lang w:eastAsia="pt-BR"/>
        </w:rPr>
        <w:t xml:space="preserve">após a análise das impugnações apresentadas, 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torna público a 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homologação 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>d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>as inscrições preliminares dos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F6012D">
        <w:rPr>
          <w:rFonts w:ascii="Arial" w:eastAsia="Times New Roman" w:hAnsi="Arial" w:cs="Arial"/>
          <w:sz w:val="28"/>
          <w:szCs w:val="28"/>
          <w:lang w:eastAsia="pt-BR"/>
        </w:rPr>
        <w:t xml:space="preserve">candidatos 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>a Eleição do Conselho Tutelar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 de Vila Maria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a saber: </w:t>
      </w:r>
    </w:p>
    <w:p w:rsidR="002C444A" w:rsidRPr="00424749" w:rsidRDefault="002C444A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3B75B8" w:rsidRPr="002C444A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-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ANARITA COTICA DALA CORT</w:t>
      </w:r>
    </w:p>
    <w:p w:rsidR="003B75B8" w:rsidRPr="002C444A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CARLOS ALBERTO ZORDAN</w:t>
      </w:r>
    </w:p>
    <w:p w:rsidR="003B75B8" w:rsidRPr="002C444A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DEISI ABREU TUBIAS</w:t>
      </w:r>
    </w:p>
    <w:p w:rsidR="003B75B8" w:rsidRPr="00424749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ELIANE ENDERLE AGOSTINI</w:t>
      </w:r>
    </w:p>
    <w:p w:rsidR="003B75B8" w:rsidRPr="00424749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 ELIEGE MARONI</w:t>
      </w:r>
    </w:p>
    <w:p w:rsidR="003B75B8" w:rsidRPr="002C444A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ERICA VANESSA SANTORI</w:t>
      </w:r>
    </w:p>
    <w:p w:rsidR="003B75B8" w:rsidRPr="002C444A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LIAMAR GAZOLA</w:t>
      </w:r>
    </w:p>
    <w:p w:rsidR="003B75B8" w:rsidRPr="00424749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 MARIA GORETE GAZOLA</w:t>
      </w:r>
    </w:p>
    <w:p w:rsidR="003B75B8" w:rsidRPr="00424749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 MARISTELA DE FREITAS VIVAN</w:t>
      </w:r>
    </w:p>
    <w:p w:rsidR="003B75B8" w:rsidRPr="002C444A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ODOLIR PARIZZI</w:t>
      </w:r>
    </w:p>
    <w:p w:rsidR="003B75B8" w:rsidRPr="002C444A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 SHEILA CARLA CHRISTAN</w:t>
      </w:r>
    </w:p>
    <w:p w:rsidR="003B75B8" w:rsidRPr="002C444A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VANA ZATTI CIOTA</w:t>
      </w:r>
    </w:p>
    <w:p w:rsidR="002C444A" w:rsidRPr="00424749" w:rsidRDefault="002C444A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0B26AE" w:rsidRDefault="000B26AE" w:rsidP="000B26A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Os candidatos que tiveram suas inscrições </w:t>
      </w:r>
      <w:r w:rsidR="007573EC">
        <w:rPr>
          <w:rFonts w:ascii="Arial" w:eastAsia="Times New Roman" w:hAnsi="Arial" w:cs="Arial"/>
          <w:sz w:val="28"/>
          <w:szCs w:val="28"/>
          <w:lang w:eastAsia="pt-BR"/>
        </w:rPr>
        <w:t xml:space="preserve">preliminares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homologadas ficam convocados a participar do curso preparatório à prova classificatória, no dia 13 de junho de 2015, das 8h às 12h e das 13h às 17h, no Auditório Municipal </w:t>
      </w:r>
      <w:proofErr w:type="spellStart"/>
      <w:r>
        <w:rPr>
          <w:rFonts w:ascii="Arial" w:eastAsia="Times New Roman" w:hAnsi="Arial" w:cs="Arial"/>
          <w:sz w:val="28"/>
          <w:szCs w:val="28"/>
          <w:lang w:eastAsia="pt-BR"/>
        </w:rPr>
        <w:t>Profº</w:t>
      </w:r>
      <w:proofErr w:type="spellEnd"/>
      <w:r>
        <w:rPr>
          <w:rFonts w:ascii="Arial" w:eastAsia="Times New Roman" w:hAnsi="Arial" w:cs="Arial"/>
          <w:sz w:val="28"/>
          <w:szCs w:val="28"/>
          <w:lang w:eastAsia="pt-BR"/>
        </w:rPr>
        <w:t>. Félix Rocco Cristan.</w:t>
      </w:r>
    </w:p>
    <w:p w:rsidR="000B26AE" w:rsidRDefault="000B26AE" w:rsidP="002C444A">
      <w:pPr>
        <w:spacing w:after="0" w:line="240" w:lineRule="auto"/>
        <w:ind w:firstLine="1418"/>
        <w:rPr>
          <w:rFonts w:ascii="Arial" w:eastAsia="Times New Roman" w:hAnsi="Arial" w:cs="Arial"/>
          <w:sz w:val="28"/>
          <w:szCs w:val="28"/>
          <w:lang w:eastAsia="pt-BR"/>
        </w:rPr>
      </w:pPr>
    </w:p>
    <w:p w:rsidR="002C444A" w:rsidRPr="002C444A" w:rsidRDefault="00424749" w:rsidP="002C444A">
      <w:pPr>
        <w:spacing w:after="0" w:line="240" w:lineRule="auto"/>
        <w:ind w:firstLine="1418"/>
        <w:rPr>
          <w:rFonts w:ascii="Arial" w:eastAsia="Times New Roman" w:hAnsi="Arial" w:cs="Arial"/>
          <w:sz w:val="28"/>
          <w:szCs w:val="28"/>
          <w:lang w:eastAsia="pt-BR"/>
        </w:rPr>
      </w:pP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 - RS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2</w:t>
      </w:r>
      <w:r w:rsidR="000B26AE">
        <w:rPr>
          <w:rFonts w:ascii="Arial" w:eastAsia="Times New Roman" w:hAnsi="Arial" w:cs="Arial"/>
          <w:sz w:val="28"/>
          <w:szCs w:val="28"/>
          <w:lang w:eastAsia="pt-BR"/>
        </w:rPr>
        <w:t>9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de maio de 2015. </w:t>
      </w:r>
    </w:p>
    <w:p w:rsidR="007C6EB9" w:rsidRDefault="007C6EB9"/>
    <w:p w:rsidR="00424749" w:rsidRDefault="00424749"/>
    <w:p w:rsidR="001C2EBD" w:rsidRDefault="001C2EBD"/>
    <w:p w:rsidR="001C2EBD" w:rsidRDefault="001C2EBD"/>
    <w:p w:rsidR="00424749" w:rsidRPr="00424749" w:rsidRDefault="00424749" w:rsidP="004247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24749">
        <w:rPr>
          <w:rFonts w:ascii="Arial" w:hAnsi="Arial" w:cs="Arial"/>
          <w:b/>
          <w:sz w:val="28"/>
          <w:szCs w:val="28"/>
        </w:rPr>
        <w:t xml:space="preserve">Laércio </w:t>
      </w:r>
      <w:proofErr w:type="spellStart"/>
      <w:r w:rsidRPr="00424749">
        <w:rPr>
          <w:rFonts w:ascii="Arial" w:hAnsi="Arial" w:cs="Arial"/>
          <w:b/>
          <w:sz w:val="28"/>
          <w:szCs w:val="28"/>
        </w:rPr>
        <w:t>Zancan</w:t>
      </w:r>
      <w:proofErr w:type="spellEnd"/>
    </w:p>
    <w:p w:rsidR="00424749" w:rsidRPr="00424749" w:rsidRDefault="00424749" w:rsidP="004247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24749">
        <w:rPr>
          <w:rFonts w:ascii="Arial" w:hAnsi="Arial" w:cs="Arial"/>
          <w:sz w:val="28"/>
          <w:szCs w:val="28"/>
        </w:rPr>
        <w:t>Presidente da Comissão Especial</w:t>
      </w:r>
    </w:p>
    <w:sectPr w:rsidR="00424749" w:rsidRPr="00424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4A"/>
    <w:rsid w:val="000B26AE"/>
    <w:rsid w:val="00194157"/>
    <w:rsid w:val="001C2EBD"/>
    <w:rsid w:val="002C444A"/>
    <w:rsid w:val="002E4D51"/>
    <w:rsid w:val="003B75B8"/>
    <w:rsid w:val="0042018D"/>
    <w:rsid w:val="00424749"/>
    <w:rsid w:val="00513C90"/>
    <w:rsid w:val="007573EC"/>
    <w:rsid w:val="007C6EB9"/>
    <w:rsid w:val="00B31225"/>
    <w:rsid w:val="00CE3596"/>
    <w:rsid w:val="00E04512"/>
    <w:rsid w:val="00F6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COMUNICAÇÃO</cp:lastModifiedBy>
  <cp:revision>2</cp:revision>
  <dcterms:created xsi:type="dcterms:W3CDTF">2015-05-29T12:01:00Z</dcterms:created>
  <dcterms:modified xsi:type="dcterms:W3CDTF">2015-05-29T12:01:00Z</dcterms:modified>
</cp:coreProperties>
</file>