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F3E" w:rsidRPr="00391DEF" w:rsidRDefault="00391DEF" w:rsidP="009E2F3E">
      <w:pPr>
        <w:jc w:val="center"/>
        <w:rPr>
          <w:rFonts w:ascii="Times New Roman" w:hAnsi="Times New Roman"/>
          <w:sz w:val="24"/>
          <w:szCs w:val="24"/>
        </w:rPr>
      </w:pPr>
      <w:r w:rsidRPr="00391DEF">
        <w:rPr>
          <w:rFonts w:ascii="Times New Roman" w:hAnsi="Times New Roman"/>
          <w:sz w:val="24"/>
          <w:szCs w:val="24"/>
        </w:rPr>
        <w:t>EDITAL N° 011</w:t>
      </w:r>
      <w:r w:rsidR="009E2F3E" w:rsidRPr="00391DEF">
        <w:rPr>
          <w:rFonts w:ascii="Times New Roman" w:hAnsi="Times New Roman"/>
          <w:sz w:val="24"/>
          <w:szCs w:val="24"/>
        </w:rPr>
        <w:t>/2019</w:t>
      </w:r>
    </w:p>
    <w:p w:rsidR="009E2F3E" w:rsidRPr="00391DEF" w:rsidRDefault="00391DEF" w:rsidP="009E2F3E">
      <w:pPr>
        <w:jc w:val="center"/>
        <w:rPr>
          <w:rFonts w:ascii="Times New Roman" w:hAnsi="Times New Roman"/>
          <w:sz w:val="24"/>
          <w:szCs w:val="24"/>
        </w:rPr>
      </w:pPr>
      <w:r w:rsidRPr="00391DEF">
        <w:rPr>
          <w:rFonts w:ascii="Times New Roman" w:hAnsi="Times New Roman"/>
          <w:sz w:val="24"/>
          <w:szCs w:val="24"/>
        </w:rPr>
        <w:t>DIVULGA LISTA OFICIAL DOS CANDIDATOS HABILITADOS A ELEIÇÃO DO CONSELHO TUTELAR.</w:t>
      </w:r>
    </w:p>
    <w:p w:rsidR="009E2F3E" w:rsidRPr="00391DEF" w:rsidRDefault="009E2F3E" w:rsidP="009E2F3E">
      <w:pPr>
        <w:rPr>
          <w:rFonts w:ascii="Times New Roman" w:hAnsi="Times New Roman"/>
          <w:sz w:val="24"/>
          <w:szCs w:val="24"/>
        </w:rPr>
      </w:pPr>
      <w:r w:rsidRPr="00391DEF">
        <w:rPr>
          <w:rFonts w:ascii="Times New Roman" w:hAnsi="Times New Roman"/>
          <w:sz w:val="24"/>
          <w:szCs w:val="24"/>
        </w:rPr>
        <w:t>A COMISSÃO ESPECIAL, no uso de suas atribuições legais que lhes são conferidas pelo Conselho Municipal dos Direitos da Criança e do Adolescente do município de Vila Maria, por meio da resolução 001/2019, TORNA PÚBLICO o presente edital para divulgar o que segue:</w:t>
      </w:r>
    </w:p>
    <w:p w:rsidR="009E2F3E" w:rsidRPr="00391DEF" w:rsidRDefault="00F2046A" w:rsidP="00391DEF">
      <w:pPr>
        <w:pStyle w:val="PargrafodaLista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HOMOLOGA a candidatura à</w:t>
      </w:r>
      <w:r w:rsidR="00391DEF" w:rsidRPr="00391DEF">
        <w:rPr>
          <w:rFonts w:ascii="Times New Roman" w:hAnsi="Times New Roman"/>
          <w:sz w:val="24"/>
          <w:szCs w:val="24"/>
        </w:rPr>
        <w:t xml:space="preserve"> eleição do Conselho Tutelar de Vila Maria, dos candidatos abaixo relacionados:</w:t>
      </w:r>
    </w:p>
    <w:tbl>
      <w:tblPr>
        <w:tblStyle w:val="Tabelacomgrade"/>
        <w:tblW w:w="0" w:type="auto"/>
        <w:tblInd w:w="720" w:type="dxa"/>
        <w:tblLook w:val="04A0" w:firstRow="1" w:lastRow="0" w:firstColumn="1" w:lastColumn="0" w:noHBand="0" w:noVBand="1"/>
      </w:tblPr>
      <w:tblGrid>
        <w:gridCol w:w="2082"/>
        <w:gridCol w:w="4002"/>
      </w:tblGrid>
      <w:tr w:rsidR="009E2F3E" w:rsidRPr="00391DEF" w:rsidTr="009E2F3E"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3E" w:rsidRPr="00391DEF" w:rsidRDefault="00391DEF">
            <w:pPr>
              <w:pStyle w:val="PargrafodaLista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1DEF">
              <w:rPr>
                <w:rFonts w:ascii="Times New Roman" w:hAnsi="Times New Roman"/>
                <w:b/>
                <w:sz w:val="24"/>
                <w:szCs w:val="24"/>
              </w:rPr>
              <w:t>Registro n°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3E" w:rsidRPr="00391DEF" w:rsidRDefault="009E2F3E">
            <w:pPr>
              <w:pStyle w:val="PargrafodaLista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1DEF">
              <w:rPr>
                <w:rFonts w:ascii="Times New Roman" w:hAnsi="Times New Roman"/>
                <w:b/>
                <w:sz w:val="24"/>
                <w:szCs w:val="24"/>
              </w:rPr>
              <w:t>Candidato</w:t>
            </w:r>
          </w:p>
        </w:tc>
      </w:tr>
      <w:tr w:rsidR="009E2F3E" w:rsidRPr="00391DEF" w:rsidTr="009E2F3E"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3E" w:rsidRPr="00391DEF" w:rsidRDefault="009E2F3E">
            <w:pPr>
              <w:pStyle w:val="PargrafodaLista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DE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3E" w:rsidRPr="00391DEF" w:rsidRDefault="009E2F3E">
            <w:pPr>
              <w:pStyle w:val="PargrafodaLista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1DEF">
              <w:rPr>
                <w:rFonts w:ascii="Times New Roman" w:hAnsi="Times New Roman"/>
                <w:sz w:val="24"/>
                <w:szCs w:val="24"/>
              </w:rPr>
              <w:t>Liamar</w:t>
            </w:r>
            <w:proofErr w:type="spellEnd"/>
            <w:r w:rsidRPr="00391DEF">
              <w:rPr>
                <w:rFonts w:ascii="Times New Roman" w:hAnsi="Times New Roman"/>
                <w:sz w:val="24"/>
                <w:szCs w:val="24"/>
              </w:rPr>
              <w:t xml:space="preserve"> Gazola</w:t>
            </w:r>
          </w:p>
        </w:tc>
      </w:tr>
      <w:tr w:rsidR="009E2F3E" w:rsidRPr="00391DEF" w:rsidTr="009E2F3E"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3E" w:rsidRPr="00391DEF" w:rsidRDefault="009E2F3E">
            <w:pPr>
              <w:pStyle w:val="PargrafodaLista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DE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3E" w:rsidRPr="00391DEF" w:rsidRDefault="009E2F3E">
            <w:pPr>
              <w:pStyle w:val="PargrafodaLista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DEF">
              <w:rPr>
                <w:rFonts w:ascii="Times New Roman" w:hAnsi="Times New Roman"/>
                <w:sz w:val="24"/>
                <w:szCs w:val="24"/>
              </w:rPr>
              <w:t xml:space="preserve">Carlos Alberto </w:t>
            </w:r>
            <w:proofErr w:type="spellStart"/>
            <w:r w:rsidRPr="00391DEF">
              <w:rPr>
                <w:rFonts w:ascii="Times New Roman" w:hAnsi="Times New Roman"/>
                <w:sz w:val="24"/>
                <w:szCs w:val="24"/>
              </w:rPr>
              <w:t>Zordan</w:t>
            </w:r>
            <w:proofErr w:type="spellEnd"/>
          </w:p>
        </w:tc>
      </w:tr>
      <w:tr w:rsidR="009E2F3E" w:rsidRPr="00391DEF" w:rsidTr="009E2F3E"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3E" w:rsidRPr="00391DEF" w:rsidRDefault="009E2F3E">
            <w:pPr>
              <w:pStyle w:val="PargrafodaLista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DE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3E" w:rsidRPr="00391DEF" w:rsidRDefault="009E2F3E">
            <w:pPr>
              <w:pStyle w:val="PargrafodaLista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DEF">
              <w:rPr>
                <w:rFonts w:ascii="Times New Roman" w:hAnsi="Times New Roman"/>
                <w:sz w:val="24"/>
                <w:szCs w:val="24"/>
              </w:rPr>
              <w:t>Tania Aparecida Constante</w:t>
            </w:r>
          </w:p>
        </w:tc>
      </w:tr>
      <w:tr w:rsidR="009E2F3E" w:rsidRPr="00391DEF" w:rsidTr="009E2F3E"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3E" w:rsidRPr="00391DEF" w:rsidRDefault="009E2F3E">
            <w:pPr>
              <w:pStyle w:val="PargrafodaLista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DE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3E" w:rsidRPr="00391DEF" w:rsidRDefault="009E2F3E">
            <w:pPr>
              <w:pStyle w:val="PargrafodaLista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DEF">
              <w:rPr>
                <w:rFonts w:ascii="Times New Roman" w:hAnsi="Times New Roman"/>
                <w:sz w:val="24"/>
                <w:szCs w:val="24"/>
              </w:rPr>
              <w:t xml:space="preserve">Flávia </w:t>
            </w:r>
            <w:proofErr w:type="spellStart"/>
            <w:r w:rsidRPr="00391DEF">
              <w:rPr>
                <w:rFonts w:ascii="Times New Roman" w:hAnsi="Times New Roman"/>
                <w:sz w:val="24"/>
                <w:szCs w:val="24"/>
              </w:rPr>
              <w:t>Deon</w:t>
            </w:r>
            <w:proofErr w:type="spellEnd"/>
            <w:r w:rsidRPr="00391DEF">
              <w:rPr>
                <w:rFonts w:ascii="Times New Roman" w:hAnsi="Times New Roman"/>
                <w:sz w:val="24"/>
                <w:szCs w:val="24"/>
              </w:rPr>
              <w:t xml:space="preserve"> Costa</w:t>
            </w:r>
          </w:p>
        </w:tc>
      </w:tr>
      <w:tr w:rsidR="009E2F3E" w:rsidRPr="00391DEF" w:rsidTr="009E2F3E"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3E" w:rsidRPr="00391DEF" w:rsidRDefault="009E2F3E">
            <w:pPr>
              <w:pStyle w:val="PargrafodaLista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DE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3E" w:rsidRPr="00391DEF" w:rsidRDefault="009E2F3E">
            <w:pPr>
              <w:pStyle w:val="PargrafodaLista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1DEF">
              <w:rPr>
                <w:rFonts w:ascii="Times New Roman" w:hAnsi="Times New Roman"/>
                <w:sz w:val="24"/>
                <w:szCs w:val="24"/>
              </w:rPr>
              <w:t>Naura</w:t>
            </w:r>
            <w:proofErr w:type="spellEnd"/>
            <w:r w:rsidRPr="00391D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1DEF">
              <w:rPr>
                <w:rFonts w:ascii="Times New Roman" w:hAnsi="Times New Roman"/>
                <w:sz w:val="24"/>
                <w:szCs w:val="24"/>
              </w:rPr>
              <w:t>Angela</w:t>
            </w:r>
            <w:proofErr w:type="spellEnd"/>
            <w:r w:rsidRPr="00391D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1DEF">
              <w:rPr>
                <w:rFonts w:ascii="Times New Roman" w:hAnsi="Times New Roman"/>
                <w:sz w:val="24"/>
                <w:szCs w:val="24"/>
              </w:rPr>
              <w:t>Lodi</w:t>
            </w:r>
            <w:proofErr w:type="spellEnd"/>
          </w:p>
        </w:tc>
      </w:tr>
      <w:tr w:rsidR="009E2F3E" w:rsidRPr="00391DEF" w:rsidTr="009E2F3E"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3E" w:rsidRPr="00391DEF" w:rsidRDefault="009E2F3E">
            <w:pPr>
              <w:pStyle w:val="PargrafodaLista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DEF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3E" w:rsidRPr="00391DEF" w:rsidRDefault="009E2F3E">
            <w:pPr>
              <w:pStyle w:val="PargrafodaLista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DEF">
              <w:rPr>
                <w:rFonts w:ascii="Times New Roman" w:hAnsi="Times New Roman"/>
                <w:sz w:val="24"/>
                <w:szCs w:val="24"/>
              </w:rPr>
              <w:t xml:space="preserve">Eliane </w:t>
            </w:r>
            <w:proofErr w:type="spellStart"/>
            <w:r w:rsidRPr="00391DEF">
              <w:rPr>
                <w:rFonts w:ascii="Times New Roman" w:hAnsi="Times New Roman"/>
                <w:sz w:val="24"/>
                <w:szCs w:val="24"/>
              </w:rPr>
              <w:t>Enderle</w:t>
            </w:r>
            <w:proofErr w:type="spellEnd"/>
          </w:p>
        </w:tc>
      </w:tr>
      <w:tr w:rsidR="009E2F3E" w:rsidRPr="00391DEF" w:rsidTr="009E2F3E"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3E" w:rsidRPr="00391DEF" w:rsidRDefault="009E2F3E">
            <w:pPr>
              <w:pStyle w:val="PargrafodaLista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DE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3E" w:rsidRPr="00391DEF" w:rsidRDefault="009E2F3E">
            <w:pPr>
              <w:pStyle w:val="PargrafodaLista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DEF">
              <w:rPr>
                <w:rFonts w:ascii="Times New Roman" w:hAnsi="Times New Roman"/>
                <w:sz w:val="24"/>
                <w:szCs w:val="24"/>
              </w:rPr>
              <w:t>Érica Vanessa Santori</w:t>
            </w:r>
          </w:p>
        </w:tc>
        <w:bookmarkStart w:id="0" w:name="_GoBack"/>
        <w:bookmarkEnd w:id="0"/>
      </w:tr>
      <w:tr w:rsidR="009E2F3E" w:rsidRPr="00391DEF" w:rsidTr="009E2F3E"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3E" w:rsidRPr="00391DEF" w:rsidRDefault="009E2F3E">
            <w:pPr>
              <w:pStyle w:val="PargrafodaLista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DE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3E" w:rsidRPr="00391DEF" w:rsidRDefault="000F3443">
            <w:pPr>
              <w:pStyle w:val="PargrafodaLista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Amélia T. Migliorini </w:t>
            </w:r>
            <w:proofErr w:type="spellStart"/>
            <w:r w:rsidR="009E2F3E" w:rsidRPr="00391DEF">
              <w:rPr>
                <w:rFonts w:ascii="Times New Roman" w:hAnsi="Times New Roman"/>
                <w:sz w:val="24"/>
                <w:szCs w:val="24"/>
              </w:rPr>
              <w:t>Bonissoni</w:t>
            </w:r>
            <w:proofErr w:type="spellEnd"/>
          </w:p>
        </w:tc>
      </w:tr>
      <w:tr w:rsidR="009E2F3E" w:rsidRPr="00391DEF" w:rsidTr="009E2F3E"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3E" w:rsidRPr="00391DEF" w:rsidRDefault="009E2F3E">
            <w:pPr>
              <w:pStyle w:val="PargrafodaLista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DE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3E" w:rsidRPr="00391DEF" w:rsidRDefault="009E2F3E">
            <w:pPr>
              <w:pStyle w:val="PargrafodaLista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1DEF">
              <w:rPr>
                <w:rFonts w:ascii="Times New Roman" w:hAnsi="Times New Roman"/>
                <w:sz w:val="24"/>
                <w:szCs w:val="24"/>
              </w:rPr>
              <w:t>Anarita</w:t>
            </w:r>
            <w:proofErr w:type="spellEnd"/>
            <w:r w:rsidRPr="00391D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1DEF">
              <w:rPr>
                <w:rFonts w:ascii="Times New Roman" w:hAnsi="Times New Roman"/>
                <w:sz w:val="24"/>
                <w:szCs w:val="24"/>
              </w:rPr>
              <w:t>Cótica</w:t>
            </w:r>
            <w:proofErr w:type="spellEnd"/>
            <w:r w:rsidRPr="00391DEF">
              <w:rPr>
                <w:rFonts w:ascii="Times New Roman" w:hAnsi="Times New Roman"/>
                <w:sz w:val="24"/>
                <w:szCs w:val="24"/>
              </w:rPr>
              <w:t xml:space="preserve"> Dalla </w:t>
            </w:r>
            <w:proofErr w:type="spellStart"/>
            <w:r w:rsidRPr="00391DEF">
              <w:rPr>
                <w:rFonts w:ascii="Times New Roman" w:hAnsi="Times New Roman"/>
                <w:sz w:val="24"/>
                <w:szCs w:val="24"/>
              </w:rPr>
              <w:t>Cort</w:t>
            </w:r>
            <w:proofErr w:type="spellEnd"/>
          </w:p>
        </w:tc>
      </w:tr>
      <w:tr w:rsidR="009E2F3E" w:rsidRPr="00391DEF" w:rsidTr="009E2F3E"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3E" w:rsidRPr="00391DEF" w:rsidRDefault="009E2F3E">
            <w:pPr>
              <w:pStyle w:val="PargrafodaLista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DE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3E" w:rsidRPr="00391DEF" w:rsidRDefault="009E2F3E">
            <w:pPr>
              <w:pStyle w:val="PargrafodaLista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DEF">
              <w:rPr>
                <w:rFonts w:ascii="Times New Roman" w:hAnsi="Times New Roman"/>
                <w:sz w:val="24"/>
                <w:szCs w:val="24"/>
              </w:rPr>
              <w:t xml:space="preserve">Salete </w:t>
            </w:r>
            <w:proofErr w:type="spellStart"/>
            <w:r w:rsidRPr="00391DEF">
              <w:rPr>
                <w:rFonts w:ascii="Times New Roman" w:hAnsi="Times New Roman"/>
                <w:sz w:val="24"/>
                <w:szCs w:val="24"/>
              </w:rPr>
              <w:t>Serafini</w:t>
            </w:r>
            <w:proofErr w:type="spellEnd"/>
            <w:r w:rsidRPr="00391DEF">
              <w:rPr>
                <w:rFonts w:ascii="Times New Roman" w:hAnsi="Times New Roman"/>
                <w:sz w:val="24"/>
                <w:szCs w:val="24"/>
              </w:rPr>
              <w:t xml:space="preserve"> Betto</w:t>
            </w:r>
          </w:p>
        </w:tc>
      </w:tr>
    </w:tbl>
    <w:p w:rsidR="009E2F3E" w:rsidRPr="00391DEF" w:rsidRDefault="009E2F3E" w:rsidP="009E2F3E">
      <w:pPr>
        <w:pStyle w:val="PargrafodaLista"/>
        <w:rPr>
          <w:rFonts w:ascii="Times New Roman" w:hAnsi="Times New Roman"/>
          <w:sz w:val="24"/>
          <w:szCs w:val="24"/>
        </w:rPr>
      </w:pPr>
    </w:p>
    <w:p w:rsidR="009E2F3E" w:rsidRPr="00391DEF" w:rsidRDefault="00391DEF" w:rsidP="00391DEF">
      <w:pPr>
        <w:ind w:left="360"/>
        <w:rPr>
          <w:rFonts w:ascii="Times New Roman" w:hAnsi="Times New Roman"/>
          <w:sz w:val="24"/>
          <w:szCs w:val="24"/>
        </w:rPr>
      </w:pPr>
      <w:r w:rsidRPr="00391DEF">
        <w:rPr>
          <w:rFonts w:ascii="Times New Roman" w:hAnsi="Times New Roman"/>
          <w:sz w:val="24"/>
          <w:szCs w:val="24"/>
        </w:rPr>
        <w:t>2- Ficam os candidatos convocados a participar de reunião no dia 13 de Agosto de 2019, às 14 horas, no CRAS para orientações quanto à propaganda eleitoral e ao pleito e sorteio público para a definição da ordem dos candidatos na cédula de votação.</w:t>
      </w:r>
    </w:p>
    <w:p w:rsidR="009E2F3E" w:rsidRPr="00391DEF" w:rsidRDefault="009E2F3E" w:rsidP="009E2F3E">
      <w:pPr>
        <w:pStyle w:val="PargrafodaLista"/>
        <w:rPr>
          <w:rFonts w:ascii="Times New Roman" w:hAnsi="Times New Roman"/>
          <w:sz w:val="24"/>
          <w:szCs w:val="24"/>
        </w:rPr>
      </w:pPr>
    </w:p>
    <w:p w:rsidR="009E2F3E" w:rsidRPr="00391DEF" w:rsidRDefault="009E2F3E" w:rsidP="009E2F3E">
      <w:pPr>
        <w:jc w:val="center"/>
        <w:rPr>
          <w:rFonts w:ascii="Times New Roman" w:hAnsi="Times New Roman"/>
          <w:sz w:val="24"/>
          <w:szCs w:val="24"/>
        </w:rPr>
      </w:pPr>
      <w:r w:rsidRPr="00391DEF">
        <w:rPr>
          <w:rFonts w:ascii="Times New Roman" w:hAnsi="Times New Roman"/>
          <w:sz w:val="24"/>
          <w:szCs w:val="24"/>
        </w:rPr>
        <w:t>Vila</w:t>
      </w:r>
      <w:r w:rsidR="00391DEF" w:rsidRPr="00391DEF">
        <w:rPr>
          <w:rFonts w:ascii="Times New Roman" w:hAnsi="Times New Roman"/>
          <w:sz w:val="24"/>
          <w:szCs w:val="24"/>
        </w:rPr>
        <w:t xml:space="preserve"> Maria- RS, 08 de Agosto de 2019.</w:t>
      </w:r>
    </w:p>
    <w:p w:rsidR="009E2F3E" w:rsidRPr="00391DEF" w:rsidRDefault="009E2F3E" w:rsidP="009E2F3E">
      <w:pPr>
        <w:jc w:val="center"/>
        <w:rPr>
          <w:rFonts w:ascii="Times New Roman" w:hAnsi="Times New Roman"/>
          <w:sz w:val="24"/>
          <w:szCs w:val="24"/>
        </w:rPr>
      </w:pPr>
    </w:p>
    <w:p w:rsidR="009E2F3E" w:rsidRPr="00391DEF" w:rsidRDefault="009E2F3E" w:rsidP="009E2F3E">
      <w:pPr>
        <w:jc w:val="center"/>
        <w:rPr>
          <w:rFonts w:ascii="Times New Roman" w:hAnsi="Times New Roman"/>
          <w:sz w:val="24"/>
          <w:szCs w:val="24"/>
        </w:rPr>
      </w:pPr>
      <w:proofErr w:type="spellStart"/>
      <w:r w:rsidRPr="00391DEF">
        <w:rPr>
          <w:rFonts w:ascii="Times New Roman" w:hAnsi="Times New Roman"/>
          <w:sz w:val="24"/>
          <w:szCs w:val="24"/>
        </w:rPr>
        <w:t>Kelin</w:t>
      </w:r>
      <w:proofErr w:type="spellEnd"/>
      <w:r w:rsidRPr="00391DEF">
        <w:rPr>
          <w:rFonts w:ascii="Times New Roman" w:hAnsi="Times New Roman"/>
          <w:sz w:val="24"/>
          <w:szCs w:val="24"/>
        </w:rPr>
        <w:t xml:space="preserve"> Regina </w:t>
      </w:r>
      <w:proofErr w:type="spellStart"/>
      <w:r w:rsidRPr="00391DEF">
        <w:rPr>
          <w:rFonts w:ascii="Times New Roman" w:hAnsi="Times New Roman"/>
          <w:sz w:val="24"/>
          <w:szCs w:val="24"/>
        </w:rPr>
        <w:t>Colet</w:t>
      </w:r>
      <w:proofErr w:type="spellEnd"/>
    </w:p>
    <w:p w:rsidR="009E2F3E" w:rsidRPr="00391DEF" w:rsidRDefault="009E2F3E" w:rsidP="009E2F3E">
      <w:pPr>
        <w:jc w:val="center"/>
        <w:rPr>
          <w:rFonts w:ascii="Times New Roman" w:hAnsi="Times New Roman"/>
          <w:sz w:val="24"/>
          <w:szCs w:val="24"/>
        </w:rPr>
      </w:pPr>
      <w:r w:rsidRPr="00391DEF">
        <w:rPr>
          <w:rFonts w:ascii="Times New Roman" w:hAnsi="Times New Roman"/>
          <w:sz w:val="24"/>
          <w:szCs w:val="24"/>
        </w:rPr>
        <w:t>Presidente da Comissão Especial</w:t>
      </w:r>
    </w:p>
    <w:p w:rsidR="00385C67" w:rsidRPr="00391DEF" w:rsidRDefault="00385C67">
      <w:pPr>
        <w:rPr>
          <w:rFonts w:ascii="Times New Roman" w:hAnsi="Times New Roman"/>
          <w:sz w:val="24"/>
          <w:szCs w:val="24"/>
        </w:rPr>
      </w:pPr>
    </w:p>
    <w:sectPr w:rsidR="00385C67" w:rsidRPr="00391D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00234B"/>
    <w:multiLevelType w:val="hybridMultilevel"/>
    <w:tmpl w:val="15941864"/>
    <w:lvl w:ilvl="0" w:tplc="00D8B6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9484C6E"/>
    <w:multiLevelType w:val="hybridMultilevel"/>
    <w:tmpl w:val="31225586"/>
    <w:lvl w:ilvl="0" w:tplc="F71201D8">
      <w:start w:val="1"/>
      <w:numFmt w:val="decimal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F3E"/>
    <w:rsid w:val="000F3443"/>
    <w:rsid w:val="00385C67"/>
    <w:rsid w:val="00391DEF"/>
    <w:rsid w:val="009E2F3E"/>
    <w:rsid w:val="00F20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3E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E2F3E"/>
    <w:pPr>
      <w:ind w:left="720"/>
      <w:contextualSpacing/>
    </w:pPr>
  </w:style>
  <w:style w:type="table" w:styleId="Tabelacomgrade">
    <w:name w:val="Table Grid"/>
    <w:basedOn w:val="Tabelanormal"/>
    <w:uiPriority w:val="59"/>
    <w:rsid w:val="009E2F3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3E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E2F3E"/>
    <w:pPr>
      <w:ind w:left="720"/>
      <w:contextualSpacing/>
    </w:pPr>
  </w:style>
  <w:style w:type="table" w:styleId="Tabelacomgrade">
    <w:name w:val="Table Grid"/>
    <w:basedOn w:val="Tabelanormal"/>
    <w:uiPriority w:val="59"/>
    <w:rsid w:val="009E2F3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189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169</Words>
  <Characters>915</Characters>
  <Application>Microsoft Office Word</Application>
  <DocSecurity>0</DocSecurity>
  <Lines>7</Lines>
  <Paragraphs>2</Paragraphs>
  <ScaleCrop>false</ScaleCrop>
  <Company>Microsoft</Company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Ass. Social PMVM</dc:creator>
  <cp:lastModifiedBy>Ass. Social PMVM</cp:lastModifiedBy>
  <cp:revision>4</cp:revision>
  <dcterms:created xsi:type="dcterms:W3CDTF">2019-08-02T19:03:00Z</dcterms:created>
  <dcterms:modified xsi:type="dcterms:W3CDTF">2019-08-08T16:20:00Z</dcterms:modified>
</cp:coreProperties>
</file>