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94" w:rsidRDefault="00706694" w:rsidP="004E7135">
      <w:pPr>
        <w:jc w:val="center"/>
      </w:pPr>
    </w:p>
    <w:p w:rsidR="004E7135" w:rsidRDefault="004E7135" w:rsidP="004E7135">
      <w:pPr>
        <w:jc w:val="center"/>
      </w:pPr>
      <w:r>
        <w:t>EDITAL N° 012/2019</w:t>
      </w:r>
    </w:p>
    <w:p w:rsidR="004E7135" w:rsidRDefault="004E7135" w:rsidP="004E7135">
      <w:r>
        <w:t xml:space="preserve">A COMISSÃO ESPECIAL, no uso de suas atribuições legais que lhes são conferidas pelo Conselho Municipal dos Direitos </w:t>
      </w:r>
      <w:r w:rsidR="0020155B">
        <w:t>da Criança e do Adolescente do M</w:t>
      </w:r>
      <w:r>
        <w:t>unicípio de Vila Maria, por meio da resolução 001/2019, TORNA PÚBLICO o presente edital para divulgar o que segue:</w:t>
      </w:r>
    </w:p>
    <w:p w:rsidR="00581576" w:rsidRDefault="004E7135" w:rsidP="004E7135">
      <w:pPr>
        <w:pStyle w:val="PargrafodaLista"/>
      </w:pPr>
      <w:r>
        <w:t xml:space="preserve"> </w:t>
      </w:r>
      <w:r w:rsidR="00D470A2">
        <w:t>Lista com</w:t>
      </w:r>
      <w:r>
        <w:t xml:space="preserve"> número e nome dos candidatos conforme cé</w:t>
      </w:r>
      <w:r w:rsidR="00D470A2">
        <w:t>dula a ser utilizada na eleição.</w:t>
      </w:r>
    </w:p>
    <w:p w:rsidR="004E7135" w:rsidRDefault="004E7135" w:rsidP="004E7135">
      <w:pPr>
        <w:pStyle w:val="PargrafodaLista"/>
      </w:pPr>
    </w:p>
    <w:p w:rsidR="004E7135" w:rsidRDefault="004E7135" w:rsidP="004E7135">
      <w:r>
        <w:t xml:space="preserve">1-Flávia </w:t>
      </w:r>
      <w:proofErr w:type="spellStart"/>
      <w:r>
        <w:t>Deon</w:t>
      </w:r>
      <w:proofErr w:type="spellEnd"/>
      <w:r>
        <w:t xml:space="preserve"> Costa</w:t>
      </w:r>
    </w:p>
    <w:p w:rsidR="004E7135" w:rsidRDefault="004E7135">
      <w:r>
        <w:t xml:space="preserve">2-Amélia Migliorini </w:t>
      </w:r>
      <w:proofErr w:type="spellStart"/>
      <w:r>
        <w:t>Bonissoni</w:t>
      </w:r>
      <w:proofErr w:type="spellEnd"/>
    </w:p>
    <w:p w:rsidR="004E7135" w:rsidRDefault="004E7135">
      <w:r>
        <w:t>3-Érica Santori</w:t>
      </w:r>
    </w:p>
    <w:p w:rsidR="004E7135" w:rsidRDefault="004E7135">
      <w:r>
        <w:t xml:space="preserve">4-Salete </w:t>
      </w:r>
      <w:proofErr w:type="spellStart"/>
      <w:r>
        <w:t>Serafini</w:t>
      </w:r>
      <w:proofErr w:type="spellEnd"/>
      <w:r>
        <w:t xml:space="preserve"> Betto</w:t>
      </w:r>
    </w:p>
    <w:p w:rsidR="004E7135" w:rsidRDefault="004E7135">
      <w:r>
        <w:t xml:space="preserve">5-Eliane </w:t>
      </w:r>
      <w:proofErr w:type="spellStart"/>
      <w:r>
        <w:t>Enderle</w:t>
      </w:r>
      <w:proofErr w:type="spellEnd"/>
    </w:p>
    <w:p w:rsidR="004E7135" w:rsidRDefault="004E7135">
      <w:r>
        <w:t xml:space="preserve">6-Naura </w:t>
      </w:r>
      <w:proofErr w:type="spellStart"/>
      <w:r>
        <w:t>Lodi</w:t>
      </w:r>
      <w:proofErr w:type="spellEnd"/>
    </w:p>
    <w:p w:rsidR="004E7135" w:rsidRDefault="004E7135">
      <w:r>
        <w:t>7-Lia Gazola</w:t>
      </w:r>
    </w:p>
    <w:p w:rsidR="004E7135" w:rsidRDefault="004E7135">
      <w:r>
        <w:t xml:space="preserve">8-Carlos </w:t>
      </w:r>
      <w:proofErr w:type="spellStart"/>
      <w:r>
        <w:t>Zordan</w:t>
      </w:r>
      <w:proofErr w:type="spellEnd"/>
    </w:p>
    <w:p w:rsidR="004E7135" w:rsidRDefault="004E7135">
      <w:r>
        <w:t xml:space="preserve">9-Rita Dalla </w:t>
      </w:r>
      <w:proofErr w:type="spellStart"/>
      <w:r>
        <w:t>Cort</w:t>
      </w:r>
      <w:proofErr w:type="spellEnd"/>
    </w:p>
    <w:p w:rsidR="004E7135" w:rsidRDefault="004E7135">
      <w:r>
        <w:t>10-Tânia Constante Miranda</w:t>
      </w:r>
      <w:bookmarkStart w:id="0" w:name="_GoBack"/>
      <w:bookmarkEnd w:id="0"/>
    </w:p>
    <w:p w:rsidR="004E7135" w:rsidRDefault="004E7135" w:rsidP="00D470A2">
      <w:pPr>
        <w:rPr>
          <w:rFonts w:asciiTheme="minorHAnsi" w:eastAsiaTheme="minorHAnsi" w:hAnsiTheme="minorHAnsi" w:cstheme="minorBidi"/>
        </w:rPr>
      </w:pPr>
    </w:p>
    <w:p w:rsidR="004E7135" w:rsidRDefault="004E7135" w:rsidP="004E7135">
      <w:pPr>
        <w:jc w:val="center"/>
        <w:rPr>
          <w:rFonts w:asciiTheme="minorHAnsi" w:eastAsiaTheme="minorHAnsi" w:hAnsiTheme="minorHAnsi" w:cstheme="minorBidi"/>
        </w:rPr>
      </w:pPr>
    </w:p>
    <w:p w:rsidR="004E7135" w:rsidRPr="004E7135" w:rsidRDefault="00D470A2" w:rsidP="004E7135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Vila Maria- RS, 16 de Agosto</w:t>
      </w:r>
      <w:r w:rsidR="004E7135" w:rsidRPr="004E7135">
        <w:rPr>
          <w:rFonts w:asciiTheme="minorHAnsi" w:eastAsiaTheme="minorHAnsi" w:hAnsiTheme="minorHAnsi" w:cstheme="minorBidi"/>
        </w:rPr>
        <w:t xml:space="preserve"> de 2019.</w:t>
      </w:r>
    </w:p>
    <w:p w:rsidR="004E7135" w:rsidRPr="004E7135" w:rsidRDefault="004E7135" w:rsidP="004E7135">
      <w:pPr>
        <w:jc w:val="center"/>
        <w:rPr>
          <w:rFonts w:asciiTheme="minorHAnsi" w:eastAsiaTheme="minorHAnsi" w:hAnsiTheme="minorHAnsi" w:cstheme="minorBidi"/>
        </w:rPr>
      </w:pPr>
    </w:p>
    <w:p w:rsidR="004E7135" w:rsidRPr="004E7135" w:rsidRDefault="004E7135" w:rsidP="004E7135">
      <w:pPr>
        <w:jc w:val="center"/>
        <w:rPr>
          <w:rFonts w:asciiTheme="minorHAnsi" w:eastAsiaTheme="minorHAnsi" w:hAnsiTheme="minorHAnsi" w:cstheme="minorBidi"/>
        </w:rPr>
      </w:pPr>
      <w:proofErr w:type="spellStart"/>
      <w:r w:rsidRPr="004E7135">
        <w:rPr>
          <w:rFonts w:asciiTheme="minorHAnsi" w:eastAsiaTheme="minorHAnsi" w:hAnsiTheme="minorHAnsi" w:cstheme="minorBidi"/>
        </w:rPr>
        <w:t>Kelin</w:t>
      </w:r>
      <w:proofErr w:type="spellEnd"/>
      <w:r w:rsidRPr="004E7135">
        <w:rPr>
          <w:rFonts w:asciiTheme="minorHAnsi" w:eastAsiaTheme="minorHAnsi" w:hAnsiTheme="minorHAnsi" w:cstheme="minorBidi"/>
        </w:rPr>
        <w:t xml:space="preserve"> Regina </w:t>
      </w:r>
      <w:proofErr w:type="spellStart"/>
      <w:r w:rsidRPr="004E7135">
        <w:rPr>
          <w:rFonts w:asciiTheme="minorHAnsi" w:eastAsiaTheme="minorHAnsi" w:hAnsiTheme="minorHAnsi" w:cstheme="minorBidi"/>
        </w:rPr>
        <w:t>Colet</w:t>
      </w:r>
      <w:proofErr w:type="spellEnd"/>
    </w:p>
    <w:p w:rsidR="004E7135" w:rsidRPr="004E7135" w:rsidRDefault="004E7135" w:rsidP="004E7135">
      <w:pPr>
        <w:jc w:val="center"/>
        <w:rPr>
          <w:rFonts w:asciiTheme="minorHAnsi" w:eastAsiaTheme="minorHAnsi" w:hAnsiTheme="minorHAnsi" w:cstheme="minorBidi"/>
        </w:rPr>
      </w:pPr>
      <w:r w:rsidRPr="004E7135">
        <w:rPr>
          <w:rFonts w:asciiTheme="minorHAnsi" w:eastAsiaTheme="minorHAnsi" w:hAnsiTheme="minorHAnsi" w:cstheme="minorBidi"/>
        </w:rPr>
        <w:t>Presidente da Comissão Especial</w:t>
      </w:r>
    </w:p>
    <w:p w:rsidR="004E7135" w:rsidRDefault="004E7135"/>
    <w:sectPr w:rsidR="004E7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7008"/>
    <w:multiLevelType w:val="hybridMultilevel"/>
    <w:tmpl w:val="354A9FC4"/>
    <w:lvl w:ilvl="0" w:tplc="94B42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84C6E"/>
    <w:multiLevelType w:val="hybridMultilevel"/>
    <w:tmpl w:val="31225586"/>
    <w:lvl w:ilvl="0" w:tplc="F71201D8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A47B3"/>
    <w:multiLevelType w:val="hybridMultilevel"/>
    <w:tmpl w:val="36C2314C"/>
    <w:lvl w:ilvl="0" w:tplc="F5E87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35"/>
    <w:rsid w:val="0020155B"/>
    <w:rsid w:val="004E7135"/>
    <w:rsid w:val="00581576"/>
    <w:rsid w:val="00706694"/>
    <w:rsid w:val="00D4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13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13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Social PMVM</dc:creator>
  <cp:lastModifiedBy>Ass. Social PMVM</cp:lastModifiedBy>
  <cp:revision>4</cp:revision>
  <dcterms:created xsi:type="dcterms:W3CDTF">2019-08-13T19:16:00Z</dcterms:created>
  <dcterms:modified xsi:type="dcterms:W3CDTF">2019-08-16T11:07:00Z</dcterms:modified>
</cp:coreProperties>
</file>