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701" w:rsidRDefault="00ED4701" w:rsidP="00877586">
      <w:pPr>
        <w:ind w:left="1416" w:firstLine="708"/>
        <w:jc w:val="both"/>
      </w:pPr>
    </w:p>
    <w:p w:rsidR="00D35DC7" w:rsidRPr="00A97228" w:rsidRDefault="00D35DC7" w:rsidP="00877586">
      <w:pPr>
        <w:ind w:left="1416" w:firstLine="708"/>
        <w:jc w:val="both"/>
      </w:pPr>
      <w:r w:rsidRPr="00A97228">
        <w:t>EDITAL DE LEILÃO Nº 001/201</w:t>
      </w:r>
      <w:r>
        <w:t>4</w:t>
      </w:r>
    </w:p>
    <w:p w:rsidR="00D35DC7" w:rsidRDefault="00D35DC7" w:rsidP="00877586">
      <w:pPr>
        <w:jc w:val="both"/>
      </w:pPr>
    </w:p>
    <w:p w:rsidR="00ED4701" w:rsidRPr="00A97228" w:rsidRDefault="00ED4701" w:rsidP="00877586">
      <w:pPr>
        <w:jc w:val="both"/>
      </w:pPr>
    </w:p>
    <w:p w:rsidR="00D35DC7" w:rsidRPr="00A97228" w:rsidRDefault="00D35DC7" w:rsidP="00877586">
      <w:pPr>
        <w:ind w:left="2124"/>
        <w:jc w:val="both"/>
      </w:pPr>
      <w:r w:rsidRPr="00A97228">
        <w:t>ESTABELECE NORMAS PARA A VENDA EM FORMA DE LEILÃO  DE  BENS  PUBLICOS  DE   PROPRIEDADE   DO MUNICÍPIO E DA OUTRAS PROVIDÊNCIAS.</w:t>
      </w:r>
    </w:p>
    <w:p w:rsidR="00D35DC7" w:rsidRPr="00A97228" w:rsidRDefault="00D35DC7" w:rsidP="00877586">
      <w:pPr>
        <w:jc w:val="both"/>
      </w:pPr>
    </w:p>
    <w:p w:rsidR="00D35DC7" w:rsidRPr="00A97228" w:rsidRDefault="00D35DC7" w:rsidP="00877586">
      <w:pPr>
        <w:jc w:val="both"/>
      </w:pPr>
    </w:p>
    <w:p w:rsidR="00D35DC7" w:rsidRPr="00A97228" w:rsidRDefault="00D35DC7" w:rsidP="00877586">
      <w:pPr>
        <w:ind w:firstLine="708"/>
        <w:jc w:val="both"/>
      </w:pPr>
      <w:r>
        <w:t>NEURA LORINI MATT</w:t>
      </w:r>
      <w:r w:rsidRPr="00A97228">
        <w:t xml:space="preserve"> Prefeit</w:t>
      </w:r>
      <w:r>
        <w:t>a</w:t>
      </w:r>
      <w:r w:rsidRPr="00A97228">
        <w:t xml:space="preserve"> Municipal  de </w:t>
      </w:r>
      <w:r>
        <w:t>Vila Maria</w:t>
      </w:r>
      <w:r w:rsidRPr="00A97228">
        <w:t xml:space="preserve">- RS -, no uso de suas atribuições  legais e de conformidade com a Lei Federal nº 8.666/93 e suas alterações posteriores, torna público, para conhecimento dos interessados, que às </w:t>
      </w:r>
      <w:r>
        <w:t>09</w:t>
      </w:r>
      <w:r w:rsidRPr="00A97228">
        <w:t xml:space="preserve">h do dia </w:t>
      </w:r>
      <w:r w:rsidR="00ED4701">
        <w:t>16</w:t>
      </w:r>
      <w:r w:rsidRPr="00A97228">
        <w:t>/</w:t>
      </w:r>
      <w:r w:rsidR="00ED4701">
        <w:t>09/</w:t>
      </w:r>
      <w:r w:rsidRPr="00A97228">
        <w:t>201</w:t>
      </w:r>
      <w:r>
        <w:t>4</w:t>
      </w:r>
      <w:r w:rsidRPr="00A97228">
        <w:t xml:space="preserve">, na garagem da Prefeitura Municipal de </w:t>
      </w:r>
      <w:r>
        <w:t>Vila Maria</w:t>
      </w:r>
      <w:r w:rsidRPr="00A97228">
        <w:t xml:space="preserve">, situada na Rua </w:t>
      </w:r>
      <w:r>
        <w:t>Irmãos Busato</w:t>
      </w:r>
      <w:r w:rsidRPr="00A97228">
        <w:t>, nº 4</w:t>
      </w:r>
      <w:r>
        <w:t>50</w:t>
      </w:r>
      <w:r w:rsidRPr="00A97228">
        <w:t>, será realizada a licitação pública , na modalidade de leilão, tendo como finalidade a venda de bens considerados inservíveis para a administração do município.</w:t>
      </w:r>
    </w:p>
    <w:p w:rsidR="00D35DC7" w:rsidRDefault="00D35DC7" w:rsidP="00877586">
      <w:pPr>
        <w:jc w:val="both"/>
      </w:pPr>
    </w:p>
    <w:p w:rsidR="00ED4701" w:rsidRDefault="00ED4701" w:rsidP="00877586">
      <w:pPr>
        <w:jc w:val="both"/>
      </w:pPr>
    </w:p>
    <w:p w:rsidR="00ED4701" w:rsidRPr="00A97228" w:rsidRDefault="00ED4701" w:rsidP="00877586">
      <w:pPr>
        <w:jc w:val="both"/>
      </w:pPr>
    </w:p>
    <w:p w:rsidR="00D35DC7" w:rsidRDefault="00D35DC7" w:rsidP="00877586">
      <w:pPr>
        <w:jc w:val="both"/>
      </w:pPr>
      <w:r w:rsidRPr="00A97228">
        <w:t>1 - DO OBJETO:</w:t>
      </w:r>
    </w:p>
    <w:p w:rsidR="00D35DC7" w:rsidRDefault="00D35DC7" w:rsidP="00B52F07">
      <w:pPr>
        <w:ind w:firstLine="708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12"/>
        <w:gridCol w:w="1842"/>
      </w:tblGrid>
      <w:tr w:rsidR="00ED4701" w:rsidTr="00ED4701">
        <w:tc>
          <w:tcPr>
            <w:tcW w:w="851" w:type="dxa"/>
          </w:tcPr>
          <w:p w:rsidR="00ED4701" w:rsidRPr="000F2D41" w:rsidRDefault="00ED4701" w:rsidP="00050B52">
            <w:pPr>
              <w:ind w:hanging="108"/>
              <w:jc w:val="center"/>
              <w:rPr>
                <w:b/>
                <w:bCs/>
                <w:sz w:val="20"/>
                <w:szCs w:val="20"/>
              </w:rPr>
            </w:pPr>
          </w:p>
          <w:p w:rsidR="00ED4701" w:rsidRPr="000F2D41" w:rsidRDefault="00ED4701" w:rsidP="00050B52">
            <w:pPr>
              <w:ind w:hanging="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LOTE</w:t>
            </w:r>
          </w:p>
        </w:tc>
        <w:tc>
          <w:tcPr>
            <w:tcW w:w="5812" w:type="dxa"/>
          </w:tcPr>
          <w:p w:rsidR="00ED4701" w:rsidRPr="000F2D41" w:rsidRDefault="00ED4701" w:rsidP="00050B5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D4701" w:rsidRPr="000F2D41" w:rsidRDefault="00ED4701" w:rsidP="00050B52">
            <w:pPr>
              <w:jc w:val="center"/>
              <w:rPr>
                <w:b/>
                <w:bCs/>
                <w:sz w:val="20"/>
                <w:szCs w:val="20"/>
              </w:rPr>
            </w:pPr>
            <w:r w:rsidRPr="000F2D41">
              <w:rPr>
                <w:b/>
                <w:bCs/>
                <w:sz w:val="20"/>
                <w:szCs w:val="20"/>
              </w:rPr>
              <w:t>DESCRIÇÃO BEM</w:t>
            </w:r>
          </w:p>
        </w:tc>
        <w:tc>
          <w:tcPr>
            <w:tcW w:w="1842" w:type="dxa"/>
          </w:tcPr>
          <w:p w:rsidR="00ED4701" w:rsidRPr="000F2D41" w:rsidRDefault="00ED4701" w:rsidP="00050B52">
            <w:pPr>
              <w:jc w:val="center"/>
              <w:rPr>
                <w:sz w:val="20"/>
                <w:szCs w:val="20"/>
              </w:rPr>
            </w:pPr>
            <w:r w:rsidRPr="000F2D41">
              <w:rPr>
                <w:b/>
                <w:bCs/>
                <w:sz w:val="20"/>
                <w:szCs w:val="20"/>
              </w:rPr>
              <w:t>VALOR DE AVALIAÇÃO R$</w:t>
            </w:r>
          </w:p>
        </w:tc>
      </w:tr>
      <w:tr w:rsidR="00ED4701" w:rsidTr="00ED4701">
        <w:tblPrEx>
          <w:tblCellMar>
            <w:left w:w="70" w:type="dxa"/>
            <w:right w:w="70" w:type="dxa"/>
          </w:tblCellMar>
          <w:tblLook w:val="0040" w:firstRow="0" w:lastRow="1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top w:val="nil"/>
            </w:tcBorders>
          </w:tcPr>
          <w:p w:rsidR="00ED4701" w:rsidRPr="000D5AA5" w:rsidRDefault="00ED4701" w:rsidP="00050B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812" w:type="dxa"/>
            <w:tcBorders>
              <w:top w:val="nil"/>
            </w:tcBorders>
          </w:tcPr>
          <w:p w:rsidR="00ED4701" w:rsidRDefault="00ED4701" w:rsidP="005B65B0">
            <w:r>
              <w:t>Pegout Boxer M33OM HDI ano de fabricação 2005 e ano modelo 2006 placas IMT 4527                                 (4611)</w:t>
            </w:r>
          </w:p>
        </w:tc>
        <w:tc>
          <w:tcPr>
            <w:tcW w:w="1842" w:type="dxa"/>
            <w:tcBorders>
              <w:top w:val="nil"/>
            </w:tcBorders>
          </w:tcPr>
          <w:p w:rsidR="00ED4701" w:rsidRDefault="00ED4701" w:rsidP="00050B52">
            <w:pPr>
              <w:jc w:val="right"/>
            </w:pPr>
            <w:r>
              <w:t>25.000,00</w:t>
            </w:r>
          </w:p>
        </w:tc>
      </w:tr>
      <w:tr w:rsidR="00ED4701" w:rsidTr="00ED4701">
        <w:tblPrEx>
          <w:tblCellMar>
            <w:left w:w="70" w:type="dxa"/>
            <w:right w:w="70" w:type="dxa"/>
          </w:tblCellMar>
          <w:tblLook w:val="0040" w:firstRow="0" w:lastRow="1" w:firstColumn="0" w:lastColumn="0" w:noHBand="0" w:noVBand="0"/>
        </w:tblPrEx>
        <w:trPr>
          <w:trHeight w:val="405"/>
        </w:trPr>
        <w:tc>
          <w:tcPr>
            <w:tcW w:w="851" w:type="dxa"/>
          </w:tcPr>
          <w:p w:rsidR="00ED4701" w:rsidRPr="000D5AA5" w:rsidRDefault="00ED4701" w:rsidP="00050B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5812" w:type="dxa"/>
          </w:tcPr>
          <w:p w:rsidR="00ED4701" w:rsidRDefault="00ED4701" w:rsidP="00050B52">
            <w:r>
              <w:t xml:space="preserve">VW/Gol 1.0 ano de fabricação e modelo 2005 placa IMG 7574.    </w:t>
            </w:r>
            <w:r w:rsidR="005B65B0">
              <w:t xml:space="preserve">                                                 </w:t>
            </w:r>
            <w:r>
              <w:t xml:space="preserve">                    (4610)</w:t>
            </w:r>
          </w:p>
        </w:tc>
        <w:tc>
          <w:tcPr>
            <w:tcW w:w="1842" w:type="dxa"/>
          </w:tcPr>
          <w:p w:rsidR="00ED4701" w:rsidRDefault="00ED4701" w:rsidP="00050B52">
            <w:pPr>
              <w:jc w:val="right"/>
            </w:pPr>
            <w:r>
              <w:t>5.500,00</w:t>
            </w:r>
          </w:p>
        </w:tc>
      </w:tr>
      <w:tr w:rsidR="00ED4701" w:rsidTr="00ED4701">
        <w:tblPrEx>
          <w:tblCellMar>
            <w:left w:w="70" w:type="dxa"/>
            <w:right w:w="70" w:type="dxa"/>
          </w:tblCellMar>
          <w:tblLook w:val="0040" w:firstRow="0" w:lastRow="1" w:firstColumn="0" w:lastColumn="0" w:noHBand="0" w:noVBand="0"/>
        </w:tblPrEx>
        <w:trPr>
          <w:trHeight w:val="565"/>
        </w:trPr>
        <w:tc>
          <w:tcPr>
            <w:tcW w:w="851" w:type="dxa"/>
          </w:tcPr>
          <w:p w:rsidR="00ED4701" w:rsidRPr="000D5AA5" w:rsidRDefault="00ED4701" w:rsidP="00050B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5812" w:type="dxa"/>
          </w:tcPr>
          <w:p w:rsidR="00ED4701" w:rsidRDefault="00ED4701" w:rsidP="005B65B0">
            <w:r>
              <w:t>Volkswagem Bora ano de fabricação 2006 modelo 2007 placas INU 4978                                                       (4607)</w:t>
            </w:r>
          </w:p>
        </w:tc>
        <w:tc>
          <w:tcPr>
            <w:tcW w:w="1842" w:type="dxa"/>
          </w:tcPr>
          <w:p w:rsidR="00ED4701" w:rsidRDefault="00ED4701" w:rsidP="00050B52">
            <w:pPr>
              <w:jc w:val="right"/>
            </w:pPr>
            <w:r>
              <w:t>12.000,00</w:t>
            </w:r>
          </w:p>
        </w:tc>
      </w:tr>
      <w:tr w:rsidR="00ED4701" w:rsidTr="00ED4701">
        <w:tblPrEx>
          <w:tblCellMar>
            <w:left w:w="70" w:type="dxa"/>
            <w:right w:w="70" w:type="dxa"/>
          </w:tblCellMar>
          <w:tblLook w:val="0040" w:firstRow="0" w:lastRow="1" w:firstColumn="0" w:lastColumn="0" w:noHBand="0" w:noVBand="0"/>
        </w:tblPrEx>
        <w:trPr>
          <w:trHeight w:val="405"/>
        </w:trPr>
        <w:tc>
          <w:tcPr>
            <w:tcW w:w="851" w:type="dxa"/>
          </w:tcPr>
          <w:p w:rsidR="00ED4701" w:rsidRPr="000D5AA5" w:rsidRDefault="00ED4701" w:rsidP="00050B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5812" w:type="dxa"/>
          </w:tcPr>
          <w:p w:rsidR="00ED4701" w:rsidRDefault="00ED4701" w:rsidP="00050B52">
            <w:r>
              <w:t xml:space="preserve">VW/Gol Special ano ano de fabricação e modelo 2003 placas ILD 4869 </w:t>
            </w:r>
            <w:r w:rsidR="005B65B0">
              <w:t xml:space="preserve">                                                    </w:t>
            </w:r>
            <w:r>
              <w:t xml:space="preserve">   (2155)</w:t>
            </w:r>
          </w:p>
        </w:tc>
        <w:tc>
          <w:tcPr>
            <w:tcW w:w="1842" w:type="dxa"/>
          </w:tcPr>
          <w:p w:rsidR="00ED4701" w:rsidRDefault="00ED4701" w:rsidP="00050B52">
            <w:pPr>
              <w:jc w:val="right"/>
            </w:pPr>
            <w:r>
              <w:t>4.000,00</w:t>
            </w:r>
          </w:p>
        </w:tc>
      </w:tr>
      <w:tr w:rsidR="00ED4701" w:rsidTr="00ED4701">
        <w:tblPrEx>
          <w:tblCellMar>
            <w:left w:w="70" w:type="dxa"/>
            <w:right w:w="70" w:type="dxa"/>
          </w:tblCellMar>
          <w:tblLook w:val="0040" w:firstRow="0" w:lastRow="1" w:firstColumn="0" w:lastColumn="0" w:noHBand="0" w:noVBand="0"/>
        </w:tblPrEx>
        <w:trPr>
          <w:trHeight w:val="405"/>
        </w:trPr>
        <w:tc>
          <w:tcPr>
            <w:tcW w:w="851" w:type="dxa"/>
          </w:tcPr>
          <w:p w:rsidR="00ED4701" w:rsidRPr="000D5AA5" w:rsidRDefault="00ED4701" w:rsidP="00050B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812" w:type="dxa"/>
          </w:tcPr>
          <w:p w:rsidR="00ED4701" w:rsidRDefault="00ED4701" w:rsidP="005B65B0">
            <w:r>
              <w:t>Motoniveladora Caterpillar 120B  ano 1974.           (1109)</w:t>
            </w:r>
          </w:p>
        </w:tc>
        <w:tc>
          <w:tcPr>
            <w:tcW w:w="1842" w:type="dxa"/>
          </w:tcPr>
          <w:p w:rsidR="00ED4701" w:rsidRDefault="00ED4701" w:rsidP="00050B52">
            <w:pPr>
              <w:jc w:val="right"/>
            </w:pPr>
            <w:r>
              <w:t>12.000,00</w:t>
            </w:r>
          </w:p>
        </w:tc>
      </w:tr>
      <w:tr w:rsidR="00ED4701" w:rsidTr="00ED4701">
        <w:tblPrEx>
          <w:tblCellMar>
            <w:left w:w="70" w:type="dxa"/>
            <w:right w:w="70" w:type="dxa"/>
          </w:tblCellMar>
          <w:tblLook w:val="0040" w:firstRow="0" w:lastRow="1" w:firstColumn="0" w:lastColumn="0" w:noHBand="0" w:noVBand="0"/>
        </w:tblPrEx>
        <w:trPr>
          <w:trHeight w:val="405"/>
        </w:trPr>
        <w:tc>
          <w:tcPr>
            <w:tcW w:w="851" w:type="dxa"/>
          </w:tcPr>
          <w:p w:rsidR="00ED4701" w:rsidRDefault="00ED4701" w:rsidP="00050B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5812" w:type="dxa"/>
          </w:tcPr>
          <w:p w:rsidR="00ED4701" w:rsidRDefault="00ED4701" w:rsidP="00050B52">
            <w:r>
              <w:t xml:space="preserve">Micro Anibus Agrale/Neobus Thunder ano de fabricação e modelo 2002 placas IKS 5952  </w:t>
            </w:r>
            <w:r w:rsidR="005B65B0">
              <w:t xml:space="preserve">                              </w:t>
            </w:r>
            <w:r>
              <w:t xml:space="preserve"> (4590)</w:t>
            </w:r>
          </w:p>
        </w:tc>
        <w:tc>
          <w:tcPr>
            <w:tcW w:w="1842" w:type="dxa"/>
          </w:tcPr>
          <w:p w:rsidR="00ED4701" w:rsidRDefault="00ED4701" w:rsidP="00050B52">
            <w:pPr>
              <w:jc w:val="right"/>
            </w:pPr>
            <w:r>
              <w:t>30.000,00</w:t>
            </w:r>
          </w:p>
        </w:tc>
      </w:tr>
      <w:tr w:rsidR="00ED4701" w:rsidTr="00ED4701">
        <w:tblPrEx>
          <w:tblCellMar>
            <w:left w:w="70" w:type="dxa"/>
            <w:right w:w="70" w:type="dxa"/>
          </w:tblCellMar>
          <w:tblLook w:val="0040" w:firstRow="0" w:lastRow="1" w:firstColumn="0" w:lastColumn="0" w:noHBand="0" w:noVBand="0"/>
        </w:tblPrEx>
        <w:trPr>
          <w:trHeight w:val="405"/>
        </w:trPr>
        <w:tc>
          <w:tcPr>
            <w:tcW w:w="851" w:type="dxa"/>
          </w:tcPr>
          <w:p w:rsidR="00ED4701" w:rsidRDefault="00ED4701" w:rsidP="00050B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5812" w:type="dxa"/>
          </w:tcPr>
          <w:p w:rsidR="00ED4701" w:rsidRDefault="00ED4701" w:rsidP="00050B52">
            <w:r>
              <w:t xml:space="preserve">GM/Prisma Joy ano de fabricação 2007 e ano modelo 2008 pçacas IOE 9899.  </w:t>
            </w:r>
            <w:r w:rsidR="005B65B0">
              <w:t xml:space="preserve">                                           </w:t>
            </w:r>
            <w:r>
              <w:t xml:space="preserve"> (4605)</w:t>
            </w:r>
          </w:p>
        </w:tc>
        <w:tc>
          <w:tcPr>
            <w:tcW w:w="1842" w:type="dxa"/>
          </w:tcPr>
          <w:p w:rsidR="00ED4701" w:rsidRDefault="00ED4701" w:rsidP="00050B52">
            <w:pPr>
              <w:jc w:val="right"/>
            </w:pPr>
            <w:r>
              <w:t>9.500,00</w:t>
            </w:r>
          </w:p>
        </w:tc>
      </w:tr>
      <w:tr w:rsidR="00ED4701" w:rsidTr="00ED4701">
        <w:tblPrEx>
          <w:tblCellMar>
            <w:left w:w="70" w:type="dxa"/>
            <w:right w:w="70" w:type="dxa"/>
          </w:tblCellMar>
          <w:tblLook w:val="0040" w:firstRow="0" w:lastRow="1" w:firstColumn="0" w:lastColumn="0" w:noHBand="0" w:noVBand="0"/>
        </w:tblPrEx>
        <w:trPr>
          <w:trHeight w:val="1529"/>
        </w:trPr>
        <w:tc>
          <w:tcPr>
            <w:tcW w:w="851" w:type="dxa"/>
            <w:tcBorders>
              <w:bottom w:val="single" w:sz="4" w:space="0" w:color="auto"/>
            </w:tcBorders>
          </w:tcPr>
          <w:p w:rsidR="00ED4701" w:rsidRDefault="00ED4701" w:rsidP="00050B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  <w:p w:rsidR="00ED4701" w:rsidRDefault="00ED4701" w:rsidP="00050B52">
            <w:pPr>
              <w:jc w:val="center"/>
              <w:rPr>
                <w:b/>
                <w:bCs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ED4701" w:rsidRDefault="00ED4701" w:rsidP="00050B52">
            <w:r>
              <w:t>Enfardadeira  Stabra modelo FDS retangular Specede 20 felx série 12080032/EQ, ano de fabricação 2008.    (3857)</w:t>
            </w:r>
          </w:p>
          <w:p w:rsidR="00ED4701" w:rsidRDefault="00ED4701" w:rsidP="00050B52">
            <w:r>
              <w:t xml:space="preserve">Segadeira  </w:t>
            </w:r>
            <w:r w:rsidR="005B65B0">
              <w:t xml:space="preserve">                                                                 </w:t>
            </w:r>
            <w:r>
              <w:t>(2953)</w:t>
            </w:r>
          </w:p>
          <w:p w:rsidR="00ED4701" w:rsidRDefault="00ED4701" w:rsidP="00050B52">
            <w:r>
              <w:t xml:space="preserve">Ancinho Enleirador modelo Hay bob 300, nogueira série 62TH01.     </w:t>
            </w:r>
            <w:r w:rsidR="005B65B0">
              <w:t xml:space="preserve">                                                              </w:t>
            </w:r>
            <w:r>
              <w:t xml:space="preserve"> (2952)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D4701" w:rsidRDefault="00ED4701" w:rsidP="00050B52">
            <w:pPr>
              <w:jc w:val="right"/>
            </w:pPr>
            <w:r>
              <w:t>3.</w:t>
            </w:r>
            <w:r>
              <w:t>5</w:t>
            </w:r>
            <w:r>
              <w:t>00,00</w:t>
            </w:r>
          </w:p>
          <w:p w:rsidR="00ED4701" w:rsidRDefault="00ED4701" w:rsidP="00050B52">
            <w:pPr>
              <w:jc w:val="right"/>
            </w:pPr>
          </w:p>
        </w:tc>
      </w:tr>
      <w:tr w:rsidR="00ED4701" w:rsidTr="00ED4701">
        <w:tblPrEx>
          <w:tblCellMar>
            <w:left w:w="70" w:type="dxa"/>
            <w:right w:w="70" w:type="dxa"/>
          </w:tblCellMar>
          <w:tblLook w:val="0040" w:firstRow="0" w:lastRow="1" w:firstColumn="0" w:lastColumn="0" w:noHBand="0" w:noVBand="0"/>
        </w:tblPrEx>
        <w:trPr>
          <w:trHeight w:val="405"/>
        </w:trPr>
        <w:tc>
          <w:tcPr>
            <w:tcW w:w="851" w:type="dxa"/>
          </w:tcPr>
          <w:p w:rsidR="00ED4701" w:rsidRDefault="00ED4701" w:rsidP="00ED47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5812" w:type="dxa"/>
          </w:tcPr>
          <w:p w:rsidR="00ED4701" w:rsidRDefault="00ED4701" w:rsidP="00050B52">
            <w:r>
              <w:t>Distribuidor de adubo organico liquido (4604)</w:t>
            </w:r>
          </w:p>
        </w:tc>
        <w:tc>
          <w:tcPr>
            <w:tcW w:w="1842" w:type="dxa"/>
          </w:tcPr>
          <w:p w:rsidR="00ED4701" w:rsidRDefault="00ED4701" w:rsidP="00050B52">
            <w:pPr>
              <w:jc w:val="right"/>
            </w:pPr>
            <w:r>
              <w:t>2.130,00</w:t>
            </w:r>
          </w:p>
        </w:tc>
      </w:tr>
      <w:tr w:rsidR="00ED4701" w:rsidTr="00ED4701">
        <w:tblPrEx>
          <w:tblCellMar>
            <w:left w:w="70" w:type="dxa"/>
            <w:right w:w="70" w:type="dxa"/>
          </w:tblCellMar>
          <w:tblLook w:val="0040" w:firstRow="0" w:lastRow="1" w:firstColumn="0" w:lastColumn="0" w:noHBand="0" w:noVBand="0"/>
        </w:tblPrEx>
        <w:trPr>
          <w:trHeight w:val="405"/>
        </w:trPr>
        <w:tc>
          <w:tcPr>
            <w:tcW w:w="851" w:type="dxa"/>
          </w:tcPr>
          <w:p w:rsidR="00ED4701" w:rsidRDefault="00ED4701" w:rsidP="00050B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812" w:type="dxa"/>
          </w:tcPr>
          <w:p w:rsidR="00ED4701" w:rsidRDefault="00ED4701" w:rsidP="00050B52">
            <w:r>
              <w:t>Carregadeira Michigan (1111)</w:t>
            </w:r>
          </w:p>
        </w:tc>
        <w:tc>
          <w:tcPr>
            <w:tcW w:w="1842" w:type="dxa"/>
          </w:tcPr>
          <w:p w:rsidR="00ED4701" w:rsidRDefault="00ED4701" w:rsidP="00050B52">
            <w:pPr>
              <w:jc w:val="right"/>
            </w:pPr>
            <w:r>
              <w:t>35.000,00</w:t>
            </w:r>
          </w:p>
        </w:tc>
      </w:tr>
      <w:tr w:rsidR="00ED4701" w:rsidTr="00ED4701">
        <w:tblPrEx>
          <w:tblCellMar>
            <w:left w:w="70" w:type="dxa"/>
            <w:right w:w="70" w:type="dxa"/>
          </w:tblCellMar>
          <w:tblLook w:val="0040" w:firstRow="0" w:lastRow="1" w:firstColumn="0" w:lastColumn="0" w:noHBand="0" w:noVBand="0"/>
        </w:tblPrEx>
        <w:trPr>
          <w:trHeight w:val="1101"/>
        </w:trPr>
        <w:tc>
          <w:tcPr>
            <w:tcW w:w="851" w:type="dxa"/>
            <w:tcBorders>
              <w:bottom w:val="single" w:sz="4" w:space="0" w:color="auto"/>
            </w:tcBorders>
          </w:tcPr>
          <w:p w:rsidR="00ED4701" w:rsidRDefault="00ED4701" w:rsidP="00ED47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11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ED4701" w:rsidRDefault="00ED4701" w:rsidP="00050B52">
            <w:r>
              <w:t>Sucata de Informática</w:t>
            </w:r>
          </w:p>
          <w:p w:rsidR="00ED4701" w:rsidRDefault="00ED4701" w:rsidP="00050B52">
            <w:r>
              <w:t>Sucata de ferro e Peças</w:t>
            </w:r>
          </w:p>
          <w:p w:rsidR="00ED4701" w:rsidRDefault="00ED4701" w:rsidP="00050B52">
            <w:r>
              <w:t>Sucata de móveis</w:t>
            </w:r>
          </w:p>
          <w:p w:rsidR="00ED4701" w:rsidRDefault="00ED4701" w:rsidP="00050B52">
            <w:r>
              <w:t>Sucata de pneus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D4701" w:rsidRDefault="00ED4701" w:rsidP="00050B52">
            <w:pPr>
              <w:jc w:val="right"/>
            </w:pPr>
            <w:r>
              <w:t>214</w:t>
            </w:r>
            <w:r>
              <w:t>,00</w:t>
            </w:r>
          </w:p>
        </w:tc>
      </w:tr>
      <w:tr w:rsidR="00ED4701" w:rsidTr="00ED4701">
        <w:tblPrEx>
          <w:tblCellMar>
            <w:left w:w="70" w:type="dxa"/>
            <w:right w:w="70" w:type="dxa"/>
          </w:tblCellMar>
          <w:tblLook w:val="0040" w:firstRow="0" w:lastRow="1" w:firstColumn="0" w:lastColumn="0" w:noHBand="0" w:noVBand="0"/>
        </w:tblPrEx>
        <w:trPr>
          <w:trHeight w:val="278"/>
        </w:trPr>
        <w:tc>
          <w:tcPr>
            <w:tcW w:w="851" w:type="dxa"/>
            <w:tcBorders>
              <w:bottom w:val="single" w:sz="4" w:space="0" w:color="auto"/>
            </w:tcBorders>
          </w:tcPr>
          <w:p w:rsidR="00ED4701" w:rsidRDefault="00ED4701" w:rsidP="00050B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ED4701" w:rsidRDefault="005B65B0" w:rsidP="00050B52">
            <w:r>
              <w:t>Trator Valmet 4 X 4 modelo 128.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D4701" w:rsidRDefault="00ED4701" w:rsidP="00050B52">
            <w:pPr>
              <w:jc w:val="right"/>
            </w:pPr>
            <w:r>
              <w:t>23.000,00</w:t>
            </w:r>
          </w:p>
        </w:tc>
      </w:tr>
      <w:tr w:rsidR="005B65B0" w:rsidTr="00ED4701">
        <w:tblPrEx>
          <w:tblCellMar>
            <w:left w:w="70" w:type="dxa"/>
            <w:right w:w="70" w:type="dxa"/>
          </w:tblCellMar>
          <w:tblLook w:val="0040" w:firstRow="0" w:lastRow="1" w:firstColumn="0" w:lastColumn="0" w:noHBand="0" w:noVBand="0"/>
        </w:tblPrEx>
        <w:trPr>
          <w:trHeight w:val="405"/>
        </w:trPr>
        <w:tc>
          <w:tcPr>
            <w:tcW w:w="851" w:type="dxa"/>
          </w:tcPr>
          <w:p w:rsidR="005B65B0" w:rsidRDefault="005B65B0" w:rsidP="00050B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5812" w:type="dxa"/>
          </w:tcPr>
          <w:p w:rsidR="005B65B0" w:rsidRDefault="005B65B0" w:rsidP="005B65B0">
            <w:r>
              <w:t>Peugeot/Boxer M330M HDI ano de</w:t>
            </w:r>
            <w:r>
              <w:t xml:space="preserve"> </w:t>
            </w:r>
            <w:bookmarkStart w:id="0" w:name="_GoBack"/>
            <w:bookmarkEnd w:id="0"/>
            <w:r>
              <w:t>fabricação e modelo 2008, Placas IOT 0267.</w:t>
            </w:r>
          </w:p>
        </w:tc>
        <w:tc>
          <w:tcPr>
            <w:tcW w:w="1842" w:type="dxa"/>
          </w:tcPr>
          <w:p w:rsidR="005B65B0" w:rsidRDefault="005B65B0" w:rsidP="00050B52">
            <w:pPr>
              <w:jc w:val="right"/>
            </w:pPr>
            <w:r>
              <w:t>30.230,00</w:t>
            </w:r>
          </w:p>
        </w:tc>
      </w:tr>
    </w:tbl>
    <w:p w:rsidR="00ED4701" w:rsidRDefault="00ED4701" w:rsidP="00ED4701">
      <w:pPr>
        <w:ind w:firstLine="708"/>
        <w:jc w:val="both"/>
      </w:pPr>
    </w:p>
    <w:p w:rsidR="00D35DC7" w:rsidRPr="00A97228" w:rsidRDefault="00D35DC7" w:rsidP="00B52F07">
      <w:pPr>
        <w:ind w:firstLine="708"/>
        <w:jc w:val="both"/>
      </w:pPr>
      <w:r w:rsidRPr="00A97228">
        <w:t>Os bens descritos no item anterior serão vendidos, já que não mais atendem as necessidades do Município, sendo considerados inservíveis.</w:t>
      </w:r>
    </w:p>
    <w:p w:rsidR="00D35DC7" w:rsidRDefault="00D35DC7" w:rsidP="00877586">
      <w:pPr>
        <w:jc w:val="both"/>
      </w:pPr>
    </w:p>
    <w:p w:rsidR="00D35DC7" w:rsidRPr="00A97228" w:rsidRDefault="00D35DC7" w:rsidP="00877586">
      <w:pPr>
        <w:jc w:val="both"/>
      </w:pPr>
      <w:r>
        <w:t>2</w:t>
      </w:r>
      <w:r w:rsidRPr="00A97228">
        <w:t xml:space="preserve"> - DAS DISPOSIÇÕES GERAIS PARA A REALIZAÇÃO DO </w:t>
      </w:r>
      <w:r>
        <w:t>L</w:t>
      </w:r>
      <w:r w:rsidRPr="00A97228">
        <w:t>EILÃO</w:t>
      </w:r>
    </w:p>
    <w:p w:rsidR="00D35DC7" w:rsidRPr="00A97228" w:rsidRDefault="00D35DC7" w:rsidP="00877586">
      <w:pPr>
        <w:jc w:val="both"/>
      </w:pPr>
    </w:p>
    <w:p w:rsidR="00D35DC7" w:rsidRPr="00A97228" w:rsidRDefault="00D35DC7" w:rsidP="00877586">
      <w:pPr>
        <w:jc w:val="both"/>
      </w:pPr>
      <w:r w:rsidRPr="00A97228">
        <w:tab/>
      </w:r>
      <w:r>
        <w:t>2</w:t>
      </w:r>
      <w:r w:rsidRPr="00A97228">
        <w:t>.1 - Os interessados em participar do leilão público, devem atender e aceitar as condições do presente edital, que está à disposição na Prefeitura Municipal, podendo ser solicitada cópia integral do mesmo.</w:t>
      </w:r>
    </w:p>
    <w:p w:rsidR="00D35DC7" w:rsidRPr="00A97228" w:rsidRDefault="00D35DC7" w:rsidP="00877586">
      <w:pPr>
        <w:jc w:val="both"/>
      </w:pPr>
      <w:r w:rsidRPr="00A97228">
        <w:tab/>
      </w:r>
      <w:r>
        <w:t>2</w:t>
      </w:r>
      <w:r w:rsidRPr="00A97228">
        <w:t>.2 - O lance inicial mínimo é o valor da avaliação</w:t>
      </w:r>
      <w:r>
        <w:t xml:space="preserve"> de cada lote, constante no item nº 01 – objeto -  deste edital</w:t>
      </w:r>
      <w:r w:rsidRPr="00A97228">
        <w:t>, não podendo os bens serem vendidos, em hipótese alguma, por valor inferior ao da avaliação.</w:t>
      </w:r>
    </w:p>
    <w:p w:rsidR="00D35DC7" w:rsidRPr="00A97228" w:rsidRDefault="00D35DC7" w:rsidP="00877586">
      <w:pPr>
        <w:jc w:val="both"/>
      </w:pPr>
      <w:r w:rsidRPr="00A97228">
        <w:tab/>
      </w:r>
      <w:r>
        <w:t>2</w:t>
      </w:r>
      <w:r w:rsidRPr="00A97228">
        <w:t>.3 - Os bens estão à disposição dos interessados para vistoria na garagem municipal, no horário de expediente e os mesmos serão leiloados no estado de conservação e funcionamento em que se encontram, não assistindo ao interessado ou arrematante o direito de reclamação sobre os defeitos ou falhas possíveis encontradas nos mesmos.</w:t>
      </w:r>
    </w:p>
    <w:p w:rsidR="00D35DC7" w:rsidRPr="00A97228" w:rsidRDefault="00D35DC7" w:rsidP="00877586">
      <w:pPr>
        <w:jc w:val="both"/>
      </w:pPr>
      <w:r w:rsidRPr="00A97228">
        <w:tab/>
      </w:r>
      <w:r>
        <w:t>2</w:t>
      </w:r>
      <w:r w:rsidRPr="00A97228">
        <w:t>.4 - As pessoas físicas ou jurídicas, interessadas em participar do presente leilão, devem estar presentes ao local, no dia e a hora indicados no preâmbulo deste edital, pessoalmente ou por procurador legalmente habilitado, na ocasião em que será efetuado o leilão.</w:t>
      </w:r>
    </w:p>
    <w:p w:rsidR="00D35DC7" w:rsidRPr="00A97228" w:rsidRDefault="00D35DC7" w:rsidP="00877586">
      <w:pPr>
        <w:jc w:val="both"/>
      </w:pPr>
      <w:r w:rsidRPr="00A97228">
        <w:tab/>
      </w:r>
      <w:r>
        <w:t>2.</w:t>
      </w:r>
      <w:r w:rsidRPr="00A97228">
        <w:t>5 - O julgamento será efetuado levando-se em consideração a maior oferta de preço para cada bem leiloado.</w:t>
      </w:r>
    </w:p>
    <w:p w:rsidR="00D35DC7" w:rsidRPr="00A97228" w:rsidRDefault="00D35DC7" w:rsidP="00877586">
      <w:pPr>
        <w:ind w:firstLine="708"/>
        <w:jc w:val="both"/>
      </w:pPr>
      <w:r>
        <w:t>2</w:t>
      </w:r>
      <w:r w:rsidRPr="00A97228">
        <w:t>.6 - O pagamento será efetuado pelo vencedor, diretamente na Tesouraria Municipal, a vista, em moeda corrente nacional, podendo ser através de emissão de cheque, neste caso será aguardado a compensação do mesmo para entrega dos bens e sua documentação.</w:t>
      </w:r>
    </w:p>
    <w:p w:rsidR="00D35DC7" w:rsidRPr="00A97228" w:rsidRDefault="00D35DC7" w:rsidP="00877586">
      <w:pPr>
        <w:jc w:val="both"/>
      </w:pPr>
      <w:r w:rsidRPr="00A97228">
        <w:tab/>
      </w:r>
      <w:r>
        <w:t>2</w:t>
      </w:r>
      <w:r w:rsidRPr="00A97228">
        <w:t>.7 - O Prefeito Municipal, através de Portaria, nomeará o leiloeiro que efetuará o presente leilão administrativo.</w:t>
      </w:r>
    </w:p>
    <w:p w:rsidR="00D35DC7" w:rsidRPr="00A97228" w:rsidRDefault="00D35DC7" w:rsidP="00877586">
      <w:pPr>
        <w:jc w:val="both"/>
      </w:pPr>
      <w:r w:rsidRPr="00A97228">
        <w:tab/>
      </w:r>
      <w:r>
        <w:t>2</w:t>
      </w:r>
      <w:r w:rsidRPr="00A97228">
        <w:t>.8 - O arrematante obriga-se a retirar, as suas expensas, os bens arrematados, da garagem da Prefeitura Municipal e encarregar-se de providenciar a transferência de propriedade dos mesmos.</w:t>
      </w:r>
    </w:p>
    <w:p w:rsidR="00D35DC7" w:rsidRPr="00A97228" w:rsidRDefault="00D35DC7" w:rsidP="00877586">
      <w:pPr>
        <w:jc w:val="both"/>
      </w:pPr>
      <w:r w:rsidRPr="00A97228">
        <w:tab/>
      </w:r>
      <w:r>
        <w:t>2</w:t>
      </w:r>
      <w:r w:rsidRPr="00A97228">
        <w:t xml:space="preserve">.9 - Maiores informações e cópia do edital serão prestadas aos interessados, no horário de expediente, na Prefeitura Municipal de </w:t>
      </w:r>
      <w:r>
        <w:t>Vila Maria</w:t>
      </w:r>
      <w:r w:rsidRPr="00A97228">
        <w:t>.</w:t>
      </w:r>
    </w:p>
    <w:p w:rsidR="00D35DC7" w:rsidRPr="00A97228" w:rsidRDefault="00D35DC7" w:rsidP="00877586">
      <w:pPr>
        <w:jc w:val="both"/>
      </w:pPr>
    </w:p>
    <w:p w:rsidR="00D35DC7" w:rsidRDefault="00D35DC7" w:rsidP="00877586">
      <w:pPr>
        <w:jc w:val="both"/>
      </w:pPr>
    </w:p>
    <w:p w:rsidR="00ED4701" w:rsidRPr="00A97228" w:rsidRDefault="00ED4701" w:rsidP="00877586">
      <w:pPr>
        <w:jc w:val="both"/>
      </w:pPr>
    </w:p>
    <w:p w:rsidR="00D35DC7" w:rsidRPr="00A97228" w:rsidRDefault="00D35DC7" w:rsidP="00877586">
      <w:pPr>
        <w:jc w:val="both"/>
      </w:pPr>
      <w:r w:rsidRPr="00A97228">
        <w:tab/>
      </w:r>
      <w:r w:rsidRPr="00A97228">
        <w:tab/>
        <w:t>GABINETE D</w:t>
      </w:r>
      <w:r>
        <w:t>A</w:t>
      </w:r>
      <w:r w:rsidRPr="00A97228">
        <w:t xml:space="preserve"> PR</w:t>
      </w:r>
      <w:r>
        <w:t>EFEITA</w:t>
      </w:r>
      <w:r w:rsidRPr="00A97228">
        <w:t xml:space="preserve"> MUNICIPAL DE </w:t>
      </w:r>
      <w:r>
        <w:t>VILA MARIA</w:t>
      </w:r>
    </w:p>
    <w:p w:rsidR="00D35DC7" w:rsidRPr="00A97228" w:rsidRDefault="00D35DC7" w:rsidP="00877586">
      <w:pPr>
        <w:jc w:val="both"/>
      </w:pPr>
      <w:r w:rsidRPr="00A97228">
        <w:tab/>
      </w:r>
      <w:r w:rsidRPr="00A97228">
        <w:tab/>
        <w:t xml:space="preserve">Aos </w:t>
      </w:r>
      <w:r w:rsidR="00ED4701">
        <w:t>22</w:t>
      </w:r>
      <w:r w:rsidRPr="00A97228">
        <w:t xml:space="preserve"> dias do mês de </w:t>
      </w:r>
      <w:r w:rsidR="00ED4701">
        <w:t>agosto</w:t>
      </w:r>
      <w:r w:rsidRPr="00A97228">
        <w:t xml:space="preserve">  de 201</w:t>
      </w:r>
      <w:r>
        <w:t>4</w:t>
      </w:r>
    </w:p>
    <w:p w:rsidR="00D35DC7" w:rsidRPr="00A97228" w:rsidRDefault="00D35DC7" w:rsidP="00877586">
      <w:pPr>
        <w:jc w:val="both"/>
      </w:pPr>
    </w:p>
    <w:p w:rsidR="00D35DC7" w:rsidRPr="00A97228" w:rsidRDefault="00D35DC7" w:rsidP="00877586">
      <w:pPr>
        <w:jc w:val="both"/>
      </w:pPr>
    </w:p>
    <w:p w:rsidR="00ED4701" w:rsidRDefault="00ED4701" w:rsidP="00E9597E">
      <w:pPr>
        <w:ind w:firstLine="708"/>
        <w:jc w:val="center"/>
      </w:pPr>
    </w:p>
    <w:p w:rsidR="00ED4701" w:rsidRDefault="00ED4701" w:rsidP="00E9597E">
      <w:pPr>
        <w:ind w:firstLine="708"/>
        <w:jc w:val="center"/>
      </w:pPr>
    </w:p>
    <w:p w:rsidR="00D35DC7" w:rsidRPr="00A97228" w:rsidRDefault="00D35DC7" w:rsidP="00E9597E">
      <w:pPr>
        <w:ind w:firstLine="708"/>
        <w:jc w:val="center"/>
      </w:pPr>
      <w:r>
        <w:t>NEURA LORINI MATT</w:t>
      </w:r>
    </w:p>
    <w:p w:rsidR="00D35DC7" w:rsidRPr="00A97228" w:rsidRDefault="00D35DC7" w:rsidP="00877586">
      <w:pPr>
        <w:jc w:val="center"/>
      </w:pPr>
      <w:r>
        <w:t xml:space="preserve">Prefeita </w:t>
      </w:r>
      <w:r w:rsidRPr="00A97228">
        <w:t>Municipal</w:t>
      </w:r>
    </w:p>
    <w:p w:rsidR="00D35DC7" w:rsidRPr="00A97228" w:rsidRDefault="00D35DC7" w:rsidP="00877586">
      <w:pPr>
        <w:jc w:val="center"/>
      </w:pPr>
    </w:p>
    <w:p w:rsidR="00ED4701" w:rsidRDefault="00ED4701" w:rsidP="00877586"/>
    <w:p w:rsidR="00ED4701" w:rsidRDefault="00ED4701" w:rsidP="00877586"/>
    <w:p w:rsidR="00ED4701" w:rsidRDefault="00ED4701" w:rsidP="00877586"/>
    <w:p w:rsidR="00D35DC7" w:rsidRPr="00A97228" w:rsidRDefault="00D35DC7" w:rsidP="00877586">
      <w:r w:rsidRPr="00A97228">
        <w:t>REGISTRE-SE E PUBLIQUE-SE</w:t>
      </w:r>
    </w:p>
    <w:p w:rsidR="00D35DC7" w:rsidRPr="00A97228" w:rsidRDefault="00D35DC7" w:rsidP="00877586">
      <w:pPr>
        <w:jc w:val="center"/>
      </w:pPr>
    </w:p>
    <w:p w:rsidR="00D35DC7" w:rsidRPr="00A97228" w:rsidRDefault="00D35DC7" w:rsidP="00877586">
      <w:pPr>
        <w:jc w:val="center"/>
      </w:pPr>
    </w:p>
    <w:p w:rsidR="00D35DC7" w:rsidRPr="00A97228" w:rsidRDefault="00D35DC7" w:rsidP="00877586">
      <w:r>
        <w:t>DELONEI CARLOS PERIN</w:t>
      </w:r>
      <w:r>
        <w:tab/>
      </w:r>
    </w:p>
    <w:p w:rsidR="00D35DC7" w:rsidRDefault="00D35DC7">
      <w:r w:rsidRPr="00A97228">
        <w:t>Secretário d</w:t>
      </w:r>
      <w:r w:rsidR="00ED4701">
        <w:t>e</w:t>
      </w:r>
      <w:r>
        <w:t xml:space="preserve"> Governo</w:t>
      </w:r>
      <w:r>
        <w:tab/>
      </w:r>
    </w:p>
    <w:sectPr w:rsidR="00D35DC7" w:rsidSect="00B3531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68E" w:rsidRDefault="009D568E" w:rsidP="00877586">
      <w:r>
        <w:separator/>
      </w:r>
    </w:p>
  </w:endnote>
  <w:endnote w:type="continuationSeparator" w:id="0">
    <w:p w:rsidR="009D568E" w:rsidRDefault="009D568E" w:rsidP="0087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68E" w:rsidRDefault="009D568E" w:rsidP="00877586">
      <w:r>
        <w:separator/>
      </w:r>
    </w:p>
  </w:footnote>
  <w:footnote w:type="continuationSeparator" w:id="0">
    <w:p w:rsidR="009D568E" w:rsidRDefault="009D568E" w:rsidP="00877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DC7" w:rsidRDefault="009D568E" w:rsidP="00877586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i1025" type="#_x0000_t75" style="width:318.75pt;height:57.75pt;visibility:visible">
          <v:imagedata r:id="rId1" o:title=""/>
        </v:shape>
      </w:pict>
    </w:r>
  </w:p>
  <w:p w:rsidR="00D35DC7" w:rsidRDefault="00D35DC7" w:rsidP="0021626F">
    <w:pPr>
      <w:pStyle w:val="Cabealho"/>
      <w:ind w:right="36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7586"/>
    <w:rsid w:val="000D5AA5"/>
    <w:rsid w:val="000F2D41"/>
    <w:rsid w:val="0013644F"/>
    <w:rsid w:val="001E0F53"/>
    <w:rsid w:val="0021626F"/>
    <w:rsid w:val="00282E74"/>
    <w:rsid w:val="002B18FF"/>
    <w:rsid w:val="002C65B9"/>
    <w:rsid w:val="00340F88"/>
    <w:rsid w:val="003F1CAF"/>
    <w:rsid w:val="00413659"/>
    <w:rsid w:val="00413866"/>
    <w:rsid w:val="004202B9"/>
    <w:rsid w:val="005B65B0"/>
    <w:rsid w:val="005B6B5A"/>
    <w:rsid w:val="005C178F"/>
    <w:rsid w:val="005F599E"/>
    <w:rsid w:val="00651B53"/>
    <w:rsid w:val="00690529"/>
    <w:rsid w:val="006D4424"/>
    <w:rsid w:val="007C63CD"/>
    <w:rsid w:val="007D2DA0"/>
    <w:rsid w:val="00810E8F"/>
    <w:rsid w:val="00834E2C"/>
    <w:rsid w:val="00877586"/>
    <w:rsid w:val="00886F37"/>
    <w:rsid w:val="00941463"/>
    <w:rsid w:val="009D568E"/>
    <w:rsid w:val="00A0670E"/>
    <w:rsid w:val="00A50526"/>
    <w:rsid w:val="00A64D2C"/>
    <w:rsid w:val="00A97228"/>
    <w:rsid w:val="00AC26F5"/>
    <w:rsid w:val="00AD088F"/>
    <w:rsid w:val="00B3531B"/>
    <w:rsid w:val="00B52F07"/>
    <w:rsid w:val="00B57F49"/>
    <w:rsid w:val="00BD7F88"/>
    <w:rsid w:val="00C41493"/>
    <w:rsid w:val="00C73D94"/>
    <w:rsid w:val="00CD03B4"/>
    <w:rsid w:val="00D35DC7"/>
    <w:rsid w:val="00DD77DE"/>
    <w:rsid w:val="00E9597E"/>
    <w:rsid w:val="00EB0DD8"/>
    <w:rsid w:val="00E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586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775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877586"/>
    <w:rPr>
      <w:rFonts w:ascii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87758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8775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77586"/>
    <w:rPr>
      <w:rFonts w:ascii="Tahoma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rsid w:val="0087758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877586"/>
    <w:rPr>
      <w:rFonts w:ascii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711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LEILÃO Nº 001/2014</vt:lpstr>
    </vt:vector>
  </TitlesOfParts>
  <Company>.</Company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LEILÃO Nº 001/2014</dc:title>
  <dc:subject/>
  <dc:creator>JUCE</dc:creator>
  <cp:keywords/>
  <dc:description/>
  <cp:lastModifiedBy>MICRO06</cp:lastModifiedBy>
  <cp:revision>5</cp:revision>
  <cp:lastPrinted>2013-12-11T18:51:00Z</cp:lastPrinted>
  <dcterms:created xsi:type="dcterms:W3CDTF">2014-07-14T19:17:00Z</dcterms:created>
  <dcterms:modified xsi:type="dcterms:W3CDTF">2014-08-22T18:28:00Z</dcterms:modified>
</cp:coreProperties>
</file>