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491" w:rsidRPr="00FF6F55" w:rsidRDefault="00651491" w:rsidP="00651491">
      <w:pPr>
        <w:pStyle w:val="Ttulo"/>
        <w:tabs>
          <w:tab w:val="left" w:pos="708"/>
        </w:tabs>
        <w:rPr>
          <w:rFonts w:cs="Times New Roman"/>
          <w:sz w:val="20"/>
          <w:szCs w:val="20"/>
        </w:rPr>
      </w:pPr>
      <w:r>
        <w:t xml:space="preserve">ERRATA N° 01 DO EDITAL  DE  </w:t>
      </w:r>
      <w:r w:rsidR="003A750B">
        <w:t>TOMADA DE PREÇOS 001</w:t>
      </w:r>
      <w:r>
        <w:t>/201</w:t>
      </w:r>
      <w:r w:rsidR="003A750B">
        <w:t>4</w:t>
      </w:r>
    </w:p>
    <w:p w:rsidR="00826B99" w:rsidRDefault="00826B99" w:rsidP="00826B99">
      <w:pPr>
        <w:jc w:val="center"/>
        <w:rPr>
          <w:rFonts w:ascii="Arial" w:hAnsi="Arial" w:cs="Arial"/>
        </w:rPr>
      </w:pPr>
    </w:p>
    <w:p w:rsidR="00826B99" w:rsidRDefault="00826B99" w:rsidP="00826B99">
      <w:pPr>
        <w:jc w:val="center"/>
        <w:rPr>
          <w:rFonts w:ascii="Arial" w:hAnsi="Arial" w:cs="Arial"/>
        </w:rPr>
      </w:pPr>
    </w:p>
    <w:p w:rsidR="000229FA" w:rsidRDefault="000229FA" w:rsidP="000229FA">
      <w:pPr>
        <w:spacing w:before="120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PREFEITA MUNICIPAL DE VILA MARIA, no uso de suas atribuições, torna público, para conhecimento dos interessados, nos termos da Lei Federal nº. 8.666/93 e suas alterações posteriores, que nos itens a seguir relacionados o edital de </w:t>
      </w:r>
      <w:r w:rsidR="003A750B">
        <w:rPr>
          <w:rFonts w:ascii="Arial" w:hAnsi="Arial" w:cs="Arial"/>
          <w:sz w:val="20"/>
          <w:szCs w:val="20"/>
        </w:rPr>
        <w:t>TOMADA DE PREÇOS</w:t>
      </w:r>
      <w:r w:rsidR="00DC5B63">
        <w:rPr>
          <w:rFonts w:ascii="Arial" w:hAnsi="Arial" w:cs="Arial"/>
          <w:sz w:val="20"/>
          <w:szCs w:val="20"/>
        </w:rPr>
        <w:t xml:space="preserve"> n° 00</w:t>
      </w:r>
      <w:r w:rsidR="003A750B">
        <w:rPr>
          <w:rFonts w:ascii="Arial" w:hAnsi="Arial" w:cs="Arial"/>
          <w:sz w:val="20"/>
          <w:szCs w:val="20"/>
        </w:rPr>
        <w:t>1</w:t>
      </w:r>
      <w:r w:rsidR="00DC5B63">
        <w:rPr>
          <w:rFonts w:ascii="Arial" w:hAnsi="Arial" w:cs="Arial"/>
          <w:sz w:val="20"/>
          <w:szCs w:val="20"/>
        </w:rPr>
        <w:t>/201</w:t>
      </w:r>
      <w:r w:rsidR="003A750B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passará a ter a seguinte redação:</w:t>
      </w:r>
    </w:p>
    <w:p w:rsidR="00651491" w:rsidRPr="00C819D0" w:rsidRDefault="00651491" w:rsidP="00826B99">
      <w:pPr>
        <w:ind w:firstLine="708"/>
        <w:jc w:val="both"/>
        <w:rPr>
          <w:bCs/>
          <w:color w:val="000000"/>
        </w:rPr>
      </w:pPr>
    </w:p>
    <w:p w:rsidR="003A750B" w:rsidRPr="00C819D0" w:rsidRDefault="003A750B" w:rsidP="00826B99">
      <w:pPr>
        <w:ind w:firstLine="708"/>
        <w:jc w:val="both"/>
        <w:rPr>
          <w:bCs/>
          <w:color w:val="000000"/>
        </w:rPr>
      </w:pPr>
    </w:p>
    <w:p w:rsidR="003A750B" w:rsidRPr="00C819D0" w:rsidRDefault="003A750B" w:rsidP="003A750B">
      <w:pPr>
        <w:jc w:val="center"/>
        <w:rPr>
          <w:b/>
        </w:rPr>
      </w:pPr>
      <w:r w:rsidRPr="00C819D0">
        <w:rPr>
          <w:b/>
        </w:rPr>
        <w:t>ANEXO I</w:t>
      </w:r>
    </w:p>
    <w:p w:rsidR="003A750B" w:rsidRPr="00C819D0" w:rsidRDefault="003A750B" w:rsidP="003A750B"/>
    <w:p w:rsidR="003A750B" w:rsidRPr="00C819D0" w:rsidRDefault="003A750B" w:rsidP="003A750B">
      <w:pPr>
        <w:jc w:val="center"/>
        <w:rPr>
          <w:b/>
        </w:rPr>
      </w:pPr>
      <w:r w:rsidRPr="00C819D0">
        <w:rPr>
          <w:b/>
        </w:rPr>
        <w:t>RELAÇÃO DE MEDICAMENTOS E MATERIAIS</w:t>
      </w:r>
    </w:p>
    <w:p w:rsidR="003A750B" w:rsidRPr="00C819D0" w:rsidRDefault="003A750B" w:rsidP="00826B99">
      <w:pPr>
        <w:ind w:firstLine="708"/>
        <w:jc w:val="both"/>
        <w:rPr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2410"/>
        <w:gridCol w:w="4501"/>
      </w:tblGrid>
      <w:tr w:rsidR="003A750B" w:rsidRPr="00C819D0" w:rsidTr="00C819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50B" w:rsidRPr="00C819D0" w:rsidRDefault="003A750B" w:rsidP="002145C8">
            <w:r w:rsidRPr="00C819D0">
              <w:t>225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50B" w:rsidRPr="00C819D0" w:rsidRDefault="003A750B" w:rsidP="002145C8">
            <w:r w:rsidRPr="00C819D0">
              <w:t xml:space="preserve">500 - UN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50B" w:rsidRPr="00C819D0" w:rsidRDefault="003A750B" w:rsidP="002145C8">
            <w:pPr>
              <w:jc w:val="both"/>
            </w:pPr>
            <w:r w:rsidRPr="00C819D0">
              <w:t>Solução fisiológica 0,9%</w:t>
            </w:r>
            <w:r w:rsidR="00C819D0" w:rsidRPr="00C819D0">
              <w:t xml:space="preserve"> 125ml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50B" w:rsidRPr="00C819D0" w:rsidRDefault="003A750B" w:rsidP="002145C8">
            <w:pPr>
              <w:jc w:val="both"/>
            </w:pPr>
            <w:r w:rsidRPr="00C819D0">
              <w:t>sistema fechado, infusao endovenosa estéril e apirogenica.</w:t>
            </w:r>
          </w:p>
        </w:tc>
      </w:tr>
      <w:tr w:rsidR="003A750B" w:rsidRPr="00C819D0" w:rsidTr="00C819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50B" w:rsidRPr="00C819D0" w:rsidRDefault="003A750B" w:rsidP="002145C8">
            <w:r w:rsidRPr="00C819D0">
              <w:t>226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50B" w:rsidRPr="00C819D0" w:rsidRDefault="003A750B" w:rsidP="002145C8">
            <w:r w:rsidRPr="00C819D0">
              <w:t xml:space="preserve">100 - UN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50B" w:rsidRPr="00C819D0" w:rsidRDefault="003A750B" w:rsidP="002145C8">
            <w:pPr>
              <w:jc w:val="both"/>
            </w:pPr>
            <w:r w:rsidRPr="00C819D0">
              <w:t>Solução fisiológica 0,9%</w:t>
            </w:r>
            <w:r w:rsidR="00C819D0" w:rsidRPr="00C819D0">
              <w:t xml:space="preserve"> 250ml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50B" w:rsidRPr="00C819D0" w:rsidRDefault="003A750B" w:rsidP="002145C8">
            <w:pPr>
              <w:jc w:val="both"/>
            </w:pPr>
            <w:r w:rsidRPr="00C819D0">
              <w:t>sistema fechado, infusao endovenosa estéril e apirogenica.</w:t>
            </w:r>
          </w:p>
        </w:tc>
      </w:tr>
      <w:tr w:rsidR="003A750B" w:rsidRPr="00C819D0" w:rsidTr="00C819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50B" w:rsidRPr="00C819D0" w:rsidRDefault="003A750B" w:rsidP="002145C8">
            <w:r w:rsidRPr="00C819D0">
              <w:t>227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50B" w:rsidRPr="00C819D0" w:rsidRDefault="003A750B" w:rsidP="002145C8">
            <w:r w:rsidRPr="00C819D0">
              <w:t xml:space="preserve">200 - UN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50B" w:rsidRPr="00C819D0" w:rsidRDefault="003A750B" w:rsidP="002145C8">
            <w:pPr>
              <w:jc w:val="both"/>
            </w:pPr>
            <w:r w:rsidRPr="00C819D0">
              <w:t>Solução fisiológica 0,9%</w:t>
            </w:r>
            <w:r w:rsidR="00C819D0" w:rsidRPr="00C819D0">
              <w:t xml:space="preserve"> 500 ml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50B" w:rsidRPr="00C819D0" w:rsidRDefault="003A750B" w:rsidP="002145C8">
            <w:pPr>
              <w:jc w:val="both"/>
            </w:pPr>
            <w:r w:rsidRPr="00C819D0">
              <w:t>sistema fechado, infusao endovenosa estéril e apirogenica.</w:t>
            </w:r>
          </w:p>
        </w:tc>
      </w:tr>
      <w:tr w:rsidR="003A750B" w:rsidRPr="00C819D0" w:rsidTr="00C819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50B" w:rsidRPr="00C819D0" w:rsidRDefault="003A750B" w:rsidP="002145C8">
            <w:r w:rsidRPr="00C819D0">
              <w:t>228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50B" w:rsidRPr="00C819D0" w:rsidRDefault="003A750B" w:rsidP="002145C8">
            <w:r w:rsidRPr="00C819D0">
              <w:t xml:space="preserve">100 - UN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50B" w:rsidRPr="00C819D0" w:rsidRDefault="003A750B" w:rsidP="002145C8">
            <w:pPr>
              <w:jc w:val="both"/>
            </w:pPr>
            <w:r w:rsidRPr="00C819D0">
              <w:t>Solução fisiológica 0,9%</w:t>
            </w:r>
            <w:r w:rsidR="00C819D0" w:rsidRPr="00C819D0">
              <w:t xml:space="preserve"> 1000 ml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50B" w:rsidRPr="00C819D0" w:rsidRDefault="003A750B" w:rsidP="002145C8">
            <w:pPr>
              <w:jc w:val="both"/>
            </w:pPr>
            <w:r w:rsidRPr="00C819D0">
              <w:t>sistema fechado, infusao endovenosa estéril e apirogenica.</w:t>
            </w:r>
          </w:p>
        </w:tc>
      </w:tr>
    </w:tbl>
    <w:p w:rsidR="003A750B" w:rsidRPr="00C819D0" w:rsidRDefault="003A750B" w:rsidP="00826B99">
      <w:pPr>
        <w:ind w:firstLine="708"/>
        <w:jc w:val="both"/>
        <w:rPr>
          <w:bCs/>
          <w:color w:val="000000"/>
        </w:rPr>
      </w:pPr>
    </w:p>
    <w:p w:rsidR="003A750B" w:rsidRPr="00C819D0" w:rsidRDefault="003A750B" w:rsidP="00826B99">
      <w:pPr>
        <w:ind w:firstLine="708"/>
        <w:jc w:val="both"/>
        <w:rPr>
          <w:bCs/>
          <w:color w:val="000000"/>
        </w:rPr>
      </w:pPr>
    </w:p>
    <w:p w:rsidR="00651491" w:rsidRPr="00C819D0" w:rsidRDefault="00651491" w:rsidP="00826B99">
      <w:pPr>
        <w:ind w:firstLine="708"/>
        <w:jc w:val="both"/>
        <w:rPr>
          <w:bCs/>
          <w:color w:val="000000"/>
        </w:rPr>
      </w:pPr>
      <w:r w:rsidRPr="00C819D0">
        <w:rPr>
          <w:bCs/>
          <w:color w:val="000000"/>
        </w:rPr>
        <w:t xml:space="preserve">Os demais itens do edital de </w:t>
      </w:r>
      <w:r w:rsidR="00C819D0">
        <w:rPr>
          <w:bCs/>
          <w:color w:val="000000"/>
        </w:rPr>
        <w:t xml:space="preserve">Tomada de Preços </w:t>
      </w:r>
      <w:r w:rsidRPr="00C819D0">
        <w:rPr>
          <w:bCs/>
          <w:color w:val="000000"/>
        </w:rPr>
        <w:t>n° 00</w:t>
      </w:r>
      <w:r w:rsidR="00C819D0">
        <w:rPr>
          <w:bCs/>
          <w:color w:val="000000"/>
        </w:rPr>
        <w:t>1</w:t>
      </w:r>
      <w:r w:rsidRPr="00C819D0">
        <w:rPr>
          <w:bCs/>
          <w:color w:val="000000"/>
        </w:rPr>
        <w:t>/201</w:t>
      </w:r>
      <w:r w:rsidR="00C819D0">
        <w:rPr>
          <w:bCs/>
          <w:color w:val="000000"/>
        </w:rPr>
        <w:t>4</w:t>
      </w:r>
      <w:r w:rsidRPr="00C819D0">
        <w:rPr>
          <w:bCs/>
          <w:color w:val="000000"/>
        </w:rPr>
        <w:t xml:space="preserve"> permanecem inalterados.</w:t>
      </w:r>
    </w:p>
    <w:p w:rsidR="00651491" w:rsidRPr="00C819D0" w:rsidRDefault="00651491" w:rsidP="00826B99">
      <w:pPr>
        <w:ind w:firstLine="708"/>
        <w:jc w:val="both"/>
        <w:rPr>
          <w:bCs/>
          <w:color w:val="000000"/>
        </w:rPr>
      </w:pPr>
    </w:p>
    <w:p w:rsidR="003A750B" w:rsidRPr="00C819D0" w:rsidRDefault="003A750B" w:rsidP="003A750B">
      <w:pPr>
        <w:jc w:val="both"/>
        <w:rPr>
          <w:b/>
          <w:bCs/>
        </w:rPr>
      </w:pPr>
      <w:r w:rsidRPr="00C819D0">
        <w:rPr>
          <w:b/>
          <w:bCs/>
        </w:rPr>
        <w:t>19 – DAS INFORMAÇÕES:</w:t>
      </w:r>
    </w:p>
    <w:p w:rsidR="003A750B" w:rsidRPr="00C819D0" w:rsidRDefault="003A750B" w:rsidP="003A750B">
      <w:pPr>
        <w:jc w:val="both"/>
        <w:rPr>
          <w:b/>
          <w:bCs/>
        </w:rPr>
      </w:pPr>
    </w:p>
    <w:p w:rsidR="003A750B" w:rsidRPr="00C819D0" w:rsidRDefault="003A750B" w:rsidP="003A750B">
      <w:pPr>
        <w:pStyle w:val="Corpodetexto"/>
        <w:rPr>
          <w:rFonts w:ascii="Times New Roman" w:hAnsi="Times New Roman" w:cs="Times New Roman"/>
        </w:rPr>
      </w:pPr>
      <w:r w:rsidRPr="00C819D0">
        <w:rPr>
          <w:rFonts w:ascii="Times New Roman" w:hAnsi="Times New Roman" w:cs="Times New Roman"/>
        </w:rPr>
        <w:t xml:space="preserve">     </w:t>
      </w:r>
      <w:r w:rsidR="00C819D0">
        <w:rPr>
          <w:rFonts w:ascii="Times New Roman" w:hAnsi="Times New Roman" w:cs="Times New Roman"/>
        </w:rPr>
        <w:tab/>
      </w:r>
      <w:bookmarkStart w:id="0" w:name="_GoBack"/>
      <w:bookmarkEnd w:id="0"/>
      <w:r w:rsidRPr="00C819D0">
        <w:rPr>
          <w:rFonts w:ascii="Times New Roman" w:hAnsi="Times New Roman" w:cs="Times New Roman"/>
        </w:rPr>
        <w:t>Maiores informações serão prestadas aos interessados no horário de  expediente da  Prefeitura, na Rua irmãos Busato 450, ou pelo fones (54) 33591200. O edital contendo detalhes estará  afixado no  mural da Prefeitura, e na internet no endereço    http://www.pmvilamaria.com.br aonde os interessados podem obter cópia do mesmo</w:t>
      </w:r>
    </w:p>
    <w:p w:rsidR="003A750B" w:rsidRPr="00C819D0" w:rsidRDefault="003A750B" w:rsidP="003A750B">
      <w:pPr>
        <w:jc w:val="both"/>
      </w:pPr>
    </w:p>
    <w:p w:rsidR="003A750B" w:rsidRPr="00C819D0" w:rsidRDefault="003A750B" w:rsidP="003A750B">
      <w:pPr>
        <w:jc w:val="both"/>
      </w:pPr>
    </w:p>
    <w:p w:rsidR="003A750B" w:rsidRPr="00C819D0" w:rsidRDefault="003A750B" w:rsidP="003A750B">
      <w:pPr>
        <w:pStyle w:val="Corpodetexto"/>
        <w:ind w:left="2124" w:firstLine="708"/>
        <w:rPr>
          <w:rFonts w:ascii="Times New Roman" w:hAnsi="Times New Roman" w:cs="Times New Roman"/>
        </w:rPr>
      </w:pPr>
      <w:r w:rsidRPr="00C819D0">
        <w:rPr>
          <w:rFonts w:ascii="Times New Roman" w:hAnsi="Times New Roman" w:cs="Times New Roman"/>
        </w:rPr>
        <w:t xml:space="preserve">                Vila Maria 1</w:t>
      </w:r>
      <w:r w:rsidR="00C819D0">
        <w:rPr>
          <w:rFonts w:ascii="Times New Roman" w:hAnsi="Times New Roman" w:cs="Times New Roman"/>
        </w:rPr>
        <w:t>5</w:t>
      </w:r>
      <w:r w:rsidRPr="00C819D0">
        <w:rPr>
          <w:rFonts w:ascii="Times New Roman" w:hAnsi="Times New Roman" w:cs="Times New Roman"/>
        </w:rPr>
        <w:t xml:space="preserve"> de janeiro de 2014.</w:t>
      </w:r>
    </w:p>
    <w:p w:rsidR="003A750B" w:rsidRPr="00C819D0" w:rsidRDefault="003A750B" w:rsidP="003A750B">
      <w:pPr>
        <w:jc w:val="both"/>
      </w:pPr>
    </w:p>
    <w:p w:rsidR="003A750B" w:rsidRPr="00C819D0" w:rsidRDefault="003A750B" w:rsidP="003A750B">
      <w:pPr>
        <w:jc w:val="center"/>
      </w:pPr>
    </w:p>
    <w:p w:rsidR="003A750B" w:rsidRPr="00C819D0" w:rsidRDefault="003A750B" w:rsidP="003A750B">
      <w:pPr>
        <w:jc w:val="center"/>
      </w:pPr>
      <w:r w:rsidRPr="00C819D0">
        <w:t>NEURA LORINI MATT</w:t>
      </w:r>
    </w:p>
    <w:p w:rsidR="003A750B" w:rsidRPr="00C819D0" w:rsidRDefault="003A750B" w:rsidP="003A750B">
      <w:pPr>
        <w:jc w:val="center"/>
      </w:pPr>
      <w:r w:rsidRPr="00C819D0">
        <w:rPr>
          <w:b/>
          <w:bCs/>
        </w:rPr>
        <w:t>PREFEITA MUNICIPAL</w:t>
      </w:r>
    </w:p>
    <w:p w:rsidR="003A750B" w:rsidRPr="00C819D0" w:rsidRDefault="003A750B" w:rsidP="003A750B">
      <w:pPr>
        <w:jc w:val="both"/>
      </w:pPr>
    </w:p>
    <w:p w:rsidR="003A750B" w:rsidRPr="00C819D0" w:rsidRDefault="003A750B" w:rsidP="003A750B">
      <w:pPr>
        <w:jc w:val="both"/>
      </w:pPr>
    </w:p>
    <w:p w:rsidR="003A750B" w:rsidRPr="00C819D0" w:rsidRDefault="003A750B" w:rsidP="003A750B">
      <w:pPr>
        <w:jc w:val="both"/>
      </w:pPr>
      <w:r w:rsidRPr="00C819D0">
        <w:t>REGISTRE-SE E PUBLIQUE-SE</w:t>
      </w:r>
    </w:p>
    <w:p w:rsidR="003A750B" w:rsidRPr="00C819D0" w:rsidRDefault="003A750B" w:rsidP="003A750B">
      <w:pPr>
        <w:jc w:val="both"/>
      </w:pPr>
    </w:p>
    <w:p w:rsidR="003A750B" w:rsidRPr="00C819D0" w:rsidRDefault="003A750B" w:rsidP="003A750B">
      <w:pPr>
        <w:jc w:val="both"/>
      </w:pPr>
    </w:p>
    <w:p w:rsidR="003A750B" w:rsidRPr="00C819D0" w:rsidRDefault="003A750B" w:rsidP="003A750B">
      <w:pPr>
        <w:jc w:val="both"/>
      </w:pPr>
      <w:r w:rsidRPr="00C819D0">
        <w:t>DELONEI CARLOS PERIN</w:t>
      </w:r>
    </w:p>
    <w:p w:rsidR="00651491" w:rsidRPr="00C819D0" w:rsidRDefault="003A750B" w:rsidP="00651491">
      <w:pPr>
        <w:jc w:val="both"/>
      </w:pPr>
      <w:r w:rsidRPr="00C819D0">
        <w:t>Secretario Municipal de Governo</w:t>
      </w:r>
    </w:p>
    <w:sectPr w:rsidR="00651491" w:rsidRPr="00C819D0" w:rsidSect="00651491">
      <w:headerReference w:type="default" r:id="rId8"/>
      <w:footerReference w:type="default" r:id="rId9"/>
      <w:pgSz w:w="11907" w:h="16840" w:code="9"/>
      <w:pgMar w:top="1417" w:right="1701" w:bottom="1417" w:left="1701" w:header="567" w:footer="1134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47E" w:rsidRDefault="005C747E" w:rsidP="00651491">
      <w:r>
        <w:separator/>
      </w:r>
    </w:p>
  </w:endnote>
  <w:endnote w:type="continuationSeparator" w:id="0">
    <w:p w:rsidR="005C747E" w:rsidRDefault="005C747E" w:rsidP="00651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47462"/>
      <w:docPartObj>
        <w:docPartGallery w:val="Page Numbers (Bottom of Page)"/>
        <w:docPartUnique/>
      </w:docPartObj>
    </w:sdtPr>
    <w:sdtEndPr/>
    <w:sdtContent>
      <w:p w:rsidR="00651491" w:rsidRDefault="005C747E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19D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51491" w:rsidRDefault="0065149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47E" w:rsidRDefault="005C747E" w:rsidP="00651491">
      <w:r>
        <w:separator/>
      </w:r>
    </w:p>
  </w:footnote>
  <w:footnote w:type="continuationSeparator" w:id="0">
    <w:p w:rsidR="005C747E" w:rsidRDefault="005C747E" w:rsidP="006514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491" w:rsidRDefault="00651491">
    <w:pPr>
      <w:pStyle w:val="Cabealho"/>
    </w:pPr>
    <w:r>
      <w:rPr>
        <w:noProof/>
      </w:rPr>
      <w:drawing>
        <wp:inline distT="0" distB="0" distL="0" distR="0" wp14:anchorId="1A3FE999" wp14:editId="20F14F20">
          <wp:extent cx="4048125" cy="733425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4812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51491" w:rsidRDefault="003A750B" w:rsidP="003A750B">
    <w:pPr>
      <w:pStyle w:val="Cabealho"/>
      <w:tabs>
        <w:tab w:val="clear" w:pos="4252"/>
        <w:tab w:val="clear" w:pos="8504"/>
        <w:tab w:val="left" w:pos="235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6B99"/>
    <w:rsid w:val="000229FA"/>
    <w:rsid w:val="00042B58"/>
    <w:rsid w:val="0004524B"/>
    <w:rsid w:val="000871A7"/>
    <w:rsid w:val="00141A8B"/>
    <w:rsid w:val="00152B1E"/>
    <w:rsid w:val="0019698F"/>
    <w:rsid w:val="003A750B"/>
    <w:rsid w:val="004577C2"/>
    <w:rsid w:val="00504AE8"/>
    <w:rsid w:val="005C747E"/>
    <w:rsid w:val="005F03BE"/>
    <w:rsid w:val="00651491"/>
    <w:rsid w:val="0067222E"/>
    <w:rsid w:val="00826B99"/>
    <w:rsid w:val="008B3877"/>
    <w:rsid w:val="00AA326C"/>
    <w:rsid w:val="00C819D0"/>
    <w:rsid w:val="00CF5A6F"/>
    <w:rsid w:val="00D1021E"/>
    <w:rsid w:val="00DA04DE"/>
    <w:rsid w:val="00DC5B63"/>
    <w:rsid w:val="00E11312"/>
    <w:rsid w:val="00E60BE3"/>
    <w:rsid w:val="00E8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B9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semiHidden/>
    <w:unhideWhenUsed/>
    <w:rsid w:val="00826B99"/>
    <w:rPr>
      <w:rFonts w:ascii="Times New Roman" w:hAnsi="Times New Roman" w:cs="Times New Roman" w:hint="default"/>
      <w:color w:val="0000FF"/>
      <w:u w:val="single"/>
    </w:rPr>
  </w:style>
  <w:style w:type="paragraph" w:styleId="Ttulo">
    <w:name w:val="Title"/>
    <w:basedOn w:val="Normal"/>
    <w:link w:val="TtuloChar1"/>
    <w:uiPriority w:val="99"/>
    <w:qFormat/>
    <w:rsid w:val="00651491"/>
    <w:pPr>
      <w:tabs>
        <w:tab w:val="left" w:pos="2835"/>
      </w:tabs>
      <w:spacing w:before="120"/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TtuloChar">
    <w:name w:val="Título Char"/>
    <w:basedOn w:val="Fontepargpadro"/>
    <w:uiPriority w:val="10"/>
    <w:rsid w:val="006514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TtuloChar1">
    <w:name w:val="Título Char1"/>
    <w:basedOn w:val="Fontepargpadro"/>
    <w:link w:val="Ttulo"/>
    <w:uiPriority w:val="99"/>
    <w:locked/>
    <w:rsid w:val="00651491"/>
    <w:rPr>
      <w:rFonts w:ascii="Arial" w:eastAsia="Times New Roman" w:hAnsi="Arial" w:cs="Arial"/>
      <w:b/>
      <w:bCs/>
      <w:sz w:val="28"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5149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5149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5149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5149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514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1491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rsid w:val="00651491"/>
    <w:pPr>
      <w:suppressAutoHyphens/>
      <w:spacing w:before="280" w:after="280"/>
    </w:pPr>
    <w:rPr>
      <w:lang w:eastAsia="ar-SA"/>
    </w:rPr>
  </w:style>
  <w:style w:type="character" w:customStyle="1" w:styleId="CorpodetextoChar">
    <w:name w:val="Corpo de texto Char"/>
    <w:link w:val="Corpodetexto"/>
    <w:locked/>
    <w:rsid w:val="003A750B"/>
    <w:rPr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3A750B"/>
    <w:pPr>
      <w:jc w:val="both"/>
    </w:pPr>
    <w:rPr>
      <w:rFonts w:asciiTheme="minorHAnsi" w:eastAsiaTheme="minorHAnsi" w:hAnsiTheme="minorHAnsi" w:cstheme="minorBidi"/>
    </w:rPr>
  </w:style>
  <w:style w:type="character" w:customStyle="1" w:styleId="CorpodetextoChar1">
    <w:name w:val="Corpo de texto Char1"/>
    <w:basedOn w:val="Fontepargpadro"/>
    <w:uiPriority w:val="99"/>
    <w:semiHidden/>
    <w:rsid w:val="003A750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0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ECE8D-B60E-4F1F-9662-C8A3D4C77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225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JUCE</cp:lastModifiedBy>
  <cp:revision>3</cp:revision>
  <cp:lastPrinted>2014-01-23T12:02:00Z</cp:lastPrinted>
  <dcterms:created xsi:type="dcterms:W3CDTF">2013-05-07T12:41:00Z</dcterms:created>
  <dcterms:modified xsi:type="dcterms:W3CDTF">2014-01-23T12:34:00Z</dcterms:modified>
</cp:coreProperties>
</file>